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758"/>
      </w:tblGrid>
      <w:tr w:rsidR="000F0F20" w:rsidRPr="00B06332" w:rsidTr="00AA7358">
        <w:trPr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:rsidR="000F0F20" w:rsidRPr="00B06332" w:rsidRDefault="000F0F20" w:rsidP="00AA7358">
            <w:pPr>
              <w:rPr>
                <w:rFonts w:ascii="Arial" w:hAnsi="Arial" w:cs="Arial"/>
                <w:caps/>
                <w:sz w:val="40"/>
                <w:szCs w:val="40"/>
              </w:rPr>
            </w:pPr>
            <w:bookmarkStart w:id="0" w:name="_GoBack"/>
            <w:bookmarkEnd w:id="0"/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758" w:type="dxa"/>
            <w:vMerge w:val="restart"/>
            <w:noWrap/>
          </w:tcPr>
          <w:p w:rsidR="000F0F20" w:rsidRPr="00B06332" w:rsidRDefault="00E550AD" w:rsidP="00AA7358">
            <w:r>
              <w:rPr>
                <w:noProof/>
                <w:lang w:eastAsia="cs-CZ"/>
              </w:rPr>
              <w:drawing>
                <wp:inline distT="0" distB="0" distL="0" distR="0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0" w:rsidTr="00AA7358">
        <w:trPr>
          <w:trHeight w:hRule="exact" w:val="541"/>
        </w:trPr>
        <w:tc>
          <w:tcPr>
            <w:tcW w:w="7810" w:type="dxa"/>
            <w:gridSpan w:val="2"/>
          </w:tcPr>
          <w:p w:rsidR="000F0F20" w:rsidRDefault="00E550AD" w:rsidP="00AA7358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0F0F20" w:rsidRDefault="000F0F20" w:rsidP="00AA7358"/>
        </w:tc>
        <w:tc>
          <w:tcPr>
            <w:tcW w:w="1758" w:type="dxa"/>
            <w:vMerge/>
          </w:tcPr>
          <w:p w:rsidR="000F0F20" w:rsidRDefault="000F0F20" w:rsidP="00AA7358"/>
        </w:tc>
      </w:tr>
      <w:tr w:rsidR="000F0F20" w:rsidRPr="00B06332" w:rsidTr="00AA7358">
        <w:trPr>
          <w:trHeight w:val="719"/>
        </w:trPr>
        <w:tc>
          <w:tcPr>
            <w:tcW w:w="6015" w:type="dxa"/>
            <w:vMerge w:val="restart"/>
            <w:noWrap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645124" w:rsidRDefault="00645124" w:rsidP="008A4C4C">
            <w:pPr>
              <w:jc w:val="center"/>
              <w:rPr>
                <w:rFonts w:ascii="CKGinis" w:hAnsi="CKGinis" w:cs="Arial"/>
                <w:sz w:val="56"/>
                <w:szCs w:val="56"/>
              </w:rPr>
            </w:pPr>
            <w:r w:rsidRPr="00645124">
              <w:rPr>
                <w:rFonts w:ascii="CKGinis" w:hAnsi="CKGinis" w:cs="Arial"/>
                <w:sz w:val="56"/>
                <w:szCs w:val="56"/>
              </w:rPr>
              <w:t>*MMOPP00ELQ2R*</w:t>
            </w:r>
          </w:p>
        </w:tc>
      </w:tr>
      <w:tr w:rsidR="000F0F20" w:rsidRPr="00B06332" w:rsidTr="00AA7358">
        <w:trPr>
          <w:trHeight w:val="80"/>
        </w:trPr>
        <w:tc>
          <w:tcPr>
            <w:tcW w:w="6015" w:type="dxa"/>
            <w:vMerge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7C36BF" w:rsidRDefault="00CF5B52" w:rsidP="006451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C36BF">
              <w:rPr>
                <w:rFonts w:cs="Arial"/>
                <w:b/>
                <w:sz w:val="20"/>
                <w:szCs w:val="20"/>
              </w:rPr>
              <w:t>*MMOPP00E</w:t>
            </w:r>
            <w:r w:rsidR="002073D4" w:rsidRPr="007C36BF">
              <w:rPr>
                <w:rFonts w:cs="Arial"/>
                <w:b/>
                <w:sz w:val="20"/>
                <w:szCs w:val="20"/>
              </w:rPr>
              <w:t>LQ</w:t>
            </w:r>
            <w:r w:rsidR="00645124" w:rsidRPr="007C36BF">
              <w:rPr>
                <w:rFonts w:cs="Arial"/>
                <w:b/>
                <w:sz w:val="20"/>
                <w:szCs w:val="20"/>
              </w:rPr>
              <w:t>2R</w:t>
            </w:r>
            <w:r w:rsidR="008A4C4C" w:rsidRPr="007C36BF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</w:tbl>
    <w:p w:rsidR="000F0F20" w:rsidRPr="004725FA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725FA">
        <w:rPr>
          <w:rFonts w:ascii="Arial" w:hAnsi="Arial" w:cs="Arial"/>
          <w:b/>
          <w:sz w:val="32"/>
          <w:szCs w:val="32"/>
        </w:rPr>
        <w:t>Darovací smlouva</w:t>
      </w:r>
    </w:p>
    <w:p w:rsidR="000F0F20" w:rsidRPr="004725FA" w:rsidRDefault="000F0F20" w:rsidP="000F0F20">
      <w:pPr>
        <w:pStyle w:val="Bezmezer1"/>
        <w:jc w:val="center"/>
        <w:outlineLvl w:val="0"/>
        <w:rPr>
          <w:b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I.</w:t>
      </w:r>
    </w:p>
    <w:p w:rsidR="000F0F20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Smluvní strany</w:t>
      </w:r>
    </w:p>
    <w:p w:rsidR="004725FA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F0F20" w:rsidRPr="004725FA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Název: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Statutární město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Sídlo: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Horní náměstí 69, 746 26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IČ: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00300535</w:t>
      </w:r>
    </w:p>
    <w:p w:rsidR="000F0F20" w:rsidRPr="004725FA" w:rsidRDefault="002D16C5" w:rsidP="000F0F20">
      <w:pPr>
        <w:pStyle w:val="Bezmezer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 w:rsidR="000F0F20" w:rsidRPr="004725FA">
        <w:rPr>
          <w:rFonts w:ascii="Arial" w:hAnsi="Arial" w:cs="Arial"/>
          <w:sz w:val="20"/>
          <w:szCs w:val="20"/>
        </w:rPr>
        <w:t>CZ00300535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="0089473A">
        <w:rPr>
          <w:rFonts w:ascii="Arial" w:hAnsi="Arial" w:cs="Arial"/>
          <w:sz w:val="20"/>
          <w:szCs w:val="20"/>
        </w:rPr>
        <w:t>Ing</w:t>
      </w:r>
      <w:r w:rsidRPr="004725FA">
        <w:rPr>
          <w:rFonts w:ascii="Arial" w:hAnsi="Arial" w:cs="Arial"/>
          <w:sz w:val="20"/>
          <w:szCs w:val="20"/>
        </w:rPr>
        <w:t xml:space="preserve">. </w:t>
      </w:r>
      <w:r w:rsidR="00665571">
        <w:rPr>
          <w:rFonts w:ascii="Arial" w:hAnsi="Arial" w:cs="Arial"/>
          <w:sz w:val="20"/>
          <w:szCs w:val="20"/>
        </w:rPr>
        <w:t xml:space="preserve">Radimem </w:t>
      </w:r>
      <w:proofErr w:type="spellStart"/>
      <w:r w:rsidR="00665571">
        <w:rPr>
          <w:rFonts w:ascii="Arial" w:hAnsi="Arial" w:cs="Arial"/>
          <w:sz w:val="20"/>
          <w:szCs w:val="20"/>
        </w:rPr>
        <w:t>Křupalou</w:t>
      </w:r>
      <w:proofErr w:type="spellEnd"/>
      <w:r w:rsidRPr="004725FA">
        <w:rPr>
          <w:rFonts w:ascii="Arial" w:hAnsi="Arial" w:cs="Arial"/>
          <w:sz w:val="20"/>
          <w:szCs w:val="20"/>
        </w:rPr>
        <w:t>, primátorem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D</w:t>
      </w:r>
      <w:r w:rsidRPr="004725FA">
        <w:rPr>
          <w:rFonts w:ascii="Arial" w:hAnsi="Arial" w:cs="Arial"/>
          <w:sz w:val="20"/>
          <w:szCs w:val="20"/>
        </w:rPr>
        <w:t>árce“)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017BBA" w:rsidRDefault="00017BBA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</w:t>
      </w:r>
      <w:r w:rsidR="000F0F20" w:rsidRPr="004725FA">
        <w:rPr>
          <w:rFonts w:ascii="Arial" w:hAnsi="Arial" w:cs="Arial"/>
          <w:b/>
          <w:sz w:val="20"/>
          <w:szCs w:val="20"/>
        </w:rPr>
        <w:t xml:space="preserve">: </w:t>
      </w:r>
      <w:r w:rsidR="0002513C">
        <w:rPr>
          <w:rFonts w:ascii="Arial" w:hAnsi="Arial" w:cs="Arial"/>
          <w:sz w:val="20"/>
          <w:szCs w:val="20"/>
        </w:rPr>
        <w:t>Zá</w:t>
      </w:r>
      <w:r w:rsidR="00881E04">
        <w:rPr>
          <w:rFonts w:ascii="Arial" w:hAnsi="Arial" w:cs="Arial"/>
          <w:sz w:val="20"/>
          <w:szCs w:val="20"/>
        </w:rPr>
        <w:t xml:space="preserve">kladní škola </w:t>
      </w:r>
      <w:r w:rsidR="00F93D06">
        <w:rPr>
          <w:rFonts w:ascii="Arial" w:hAnsi="Arial" w:cs="Arial"/>
          <w:sz w:val="20"/>
          <w:szCs w:val="20"/>
        </w:rPr>
        <w:t xml:space="preserve">Opava, </w:t>
      </w:r>
      <w:r w:rsidR="00645124">
        <w:rPr>
          <w:rFonts w:ascii="Arial" w:hAnsi="Arial" w:cs="Arial"/>
          <w:sz w:val="20"/>
          <w:szCs w:val="20"/>
        </w:rPr>
        <w:t>Boženy Němcové 2</w:t>
      </w:r>
      <w:r w:rsidR="00536A1C">
        <w:rPr>
          <w:rFonts w:ascii="Arial" w:hAnsi="Arial" w:cs="Arial"/>
          <w:sz w:val="20"/>
          <w:szCs w:val="20"/>
        </w:rPr>
        <w:t xml:space="preserve"> -</w:t>
      </w:r>
      <w:r w:rsidR="00F93D06">
        <w:rPr>
          <w:rFonts w:ascii="Arial" w:hAnsi="Arial" w:cs="Arial"/>
          <w:sz w:val="20"/>
          <w:szCs w:val="20"/>
        </w:rPr>
        <w:t xml:space="preserve"> příspěvková organizace</w:t>
      </w:r>
    </w:p>
    <w:p w:rsidR="000F0F20" w:rsidRPr="00017BBA" w:rsidRDefault="0002513C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</w:t>
      </w:r>
      <w:r w:rsidR="000F0F20"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645124">
        <w:rPr>
          <w:rFonts w:ascii="Arial" w:hAnsi="Arial" w:cs="Arial"/>
          <w:sz w:val="20"/>
          <w:szCs w:val="20"/>
        </w:rPr>
        <w:t>Boženy Němcové 2,</w:t>
      </w:r>
      <w:r w:rsidR="00F93D06">
        <w:rPr>
          <w:rFonts w:ascii="Arial" w:hAnsi="Arial" w:cs="Arial"/>
          <w:sz w:val="20"/>
          <w:szCs w:val="20"/>
        </w:rPr>
        <w:t xml:space="preserve"> 74</w:t>
      </w:r>
      <w:r w:rsidR="00CF5B52">
        <w:rPr>
          <w:rFonts w:ascii="Arial" w:hAnsi="Arial" w:cs="Arial"/>
          <w:sz w:val="20"/>
          <w:szCs w:val="20"/>
        </w:rPr>
        <w:t>6 01</w:t>
      </w:r>
      <w:r w:rsidR="008A1D93">
        <w:rPr>
          <w:rFonts w:ascii="Arial" w:hAnsi="Arial" w:cs="Arial"/>
          <w:sz w:val="20"/>
          <w:szCs w:val="20"/>
        </w:rPr>
        <w:t xml:space="preserve"> Opava</w:t>
      </w:r>
    </w:p>
    <w:p w:rsidR="000F0F20" w:rsidRPr="008A1D93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IČ: </w:t>
      </w:r>
      <w:r w:rsidR="004A641D">
        <w:rPr>
          <w:rFonts w:ascii="Arial" w:hAnsi="Arial" w:cs="Arial"/>
          <w:sz w:val="20"/>
          <w:szCs w:val="20"/>
        </w:rPr>
        <w:t>709991</w:t>
      </w:r>
      <w:r w:rsidR="00645124">
        <w:rPr>
          <w:rFonts w:ascii="Arial" w:hAnsi="Arial" w:cs="Arial"/>
          <w:sz w:val="20"/>
          <w:szCs w:val="20"/>
        </w:rPr>
        <w:t>80</w:t>
      </w:r>
    </w:p>
    <w:p w:rsidR="00645124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</w:t>
      </w:r>
      <w:r w:rsidR="009B7030">
        <w:rPr>
          <w:rFonts w:ascii="Arial" w:hAnsi="Arial" w:cs="Arial"/>
          <w:b/>
          <w:sz w:val="20"/>
          <w:szCs w:val="20"/>
        </w:rPr>
        <w:t>a</w:t>
      </w:r>
      <w:r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814F9D">
        <w:rPr>
          <w:rFonts w:ascii="Arial" w:hAnsi="Arial" w:cs="Arial"/>
          <w:sz w:val="20"/>
          <w:szCs w:val="20"/>
        </w:rPr>
        <w:t xml:space="preserve">Mgr. </w:t>
      </w:r>
      <w:r w:rsidR="00645124">
        <w:rPr>
          <w:rFonts w:ascii="Arial" w:hAnsi="Arial" w:cs="Arial"/>
          <w:sz w:val="20"/>
          <w:szCs w:val="20"/>
        </w:rPr>
        <w:t>Ivanou Lexovou, ředitelkou</w:t>
      </w:r>
    </w:p>
    <w:p w:rsidR="000F0F20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O</w:t>
      </w:r>
      <w:r w:rsidRPr="004725FA">
        <w:rPr>
          <w:rFonts w:ascii="Arial" w:hAnsi="Arial" w:cs="Arial"/>
          <w:sz w:val="20"/>
          <w:szCs w:val="20"/>
        </w:rPr>
        <w:t>bdarovaný“)</w:t>
      </w:r>
    </w:p>
    <w:p w:rsidR="00AA7358" w:rsidRPr="00AA7358" w:rsidRDefault="00AA7358" w:rsidP="00AA7358">
      <w:pPr>
        <w:pStyle w:val="Bezmezer1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(společně dále jen jako „smluvní strany“)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II.</w:t>
      </w:r>
    </w:p>
    <w:p w:rsidR="00182A85" w:rsidRDefault="004725FA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  <w:r w:rsidRPr="004725FA">
        <w:rPr>
          <w:rFonts w:cs="Arial"/>
          <w:sz w:val="20"/>
        </w:rPr>
        <w:t>Dárce</w:t>
      </w:r>
      <w:r>
        <w:rPr>
          <w:rFonts w:cs="Arial"/>
          <w:sz w:val="20"/>
        </w:rPr>
        <w:t xml:space="preserve"> </w:t>
      </w:r>
      <w:r w:rsidR="00BF3080">
        <w:rPr>
          <w:rFonts w:cs="Arial"/>
          <w:sz w:val="20"/>
        </w:rPr>
        <w:t>je</w:t>
      </w:r>
      <w:r w:rsidR="00182A85">
        <w:rPr>
          <w:rFonts w:cs="Arial"/>
          <w:sz w:val="20"/>
        </w:rPr>
        <w:t xml:space="preserve"> </w:t>
      </w:r>
      <w:r w:rsidR="00182A85" w:rsidRPr="00442F30">
        <w:rPr>
          <w:rFonts w:cs="Arial"/>
          <w:sz w:val="20"/>
        </w:rPr>
        <w:t>vlastníkem movitých</w:t>
      </w:r>
      <w:r w:rsidR="00182A85">
        <w:rPr>
          <w:rFonts w:cs="Arial"/>
          <w:sz w:val="20"/>
        </w:rPr>
        <w:t xml:space="preserve"> věcí</w:t>
      </w:r>
      <w:r w:rsidR="00182A85" w:rsidRPr="00442F30">
        <w:rPr>
          <w:rFonts w:cs="Arial"/>
          <w:sz w:val="20"/>
        </w:rPr>
        <w:t>, které jsou uvedeny v Příloze č. 1, která je nedílnou s</w:t>
      </w:r>
      <w:r w:rsidR="000D21B4">
        <w:rPr>
          <w:rFonts w:cs="Arial"/>
          <w:sz w:val="20"/>
        </w:rPr>
        <w:t>oučástí této smlouvy</w:t>
      </w:r>
      <w:r w:rsidR="00182A85" w:rsidRPr="00442F30">
        <w:rPr>
          <w:rFonts w:cs="Arial"/>
          <w:sz w:val="20"/>
        </w:rPr>
        <w:t xml:space="preserve">. Tyto </w:t>
      </w:r>
      <w:r w:rsidR="000D21B4">
        <w:rPr>
          <w:rFonts w:cs="Arial"/>
          <w:sz w:val="20"/>
        </w:rPr>
        <w:t>movité</w:t>
      </w:r>
      <w:r w:rsidR="00182A85" w:rsidRPr="00442F30">
        <w:rPr>
          <w:rFonts w:cs="Arial"/>
          <w:sz w:val="20"/>
        </w:rPr>
        <w:t xml:space="preserve"> věci byly </w:t>
      </w:r>
      <w:r w:rsidR="00182A85">
        <w:rPr>
          <w:rFonts w:cs="Arial"/>
          <w:sz w:val="20"/>
        </w:rPr>
        <w:t>dárcem</w:t>
      </w:r>
      <w:r w:rsidR="00182A85" w:rsidRPr="00442F30">
        <w:rPr>
          <w:rFonts w:cs="Arial"/>
          <w:sz w:val="20"/>
        </w:rPr>
        <w:t xml:space="preserve"> pořízeny </w:t>
      </w:r>
      <w:r w:rsidR="000F741E">
        <w:rPr>
          <w:rFonts w:cs="Arial"/>
          <w:sz w:val="20"/>
        </w:rPr>
        <w:t>na základě kupní smlouvy</w:t>
      </w:r>
      <w:r w:rsidR="00826E32">
        <w:rPr>
          <w:rFonts w:cs="Arial"/>
          <w:sz w:val="20"/>
        </w:rPr>
        <w:t xml:space="preserve"> schválené</w:t>
      </w:r>
      <w:r w:rsidR="00CE38B2">
        <w:rPr>
          <w:rFonts w:cs="Arial"/>
          <w:sz w:val="20"/>
        </w:rPr>
        <w:t xml:space="preserve"> Radou S</w:t>
      </w:r>
      <w:r w:rsidR="00826E32">
        <w:rPr>
          <w:rFonts w:cs="Arial"/>
          <w:sz w:val="20"/>
        </w:rPr>
        <w:t>tatutárního města Opavy ze dne 19. 5. 2009, usnesením č. 1967/55 RM 09.</w:t>
      </w:r>
    </w:p>
    <w:p w:rsidR="00826E32" w:rsidRDefault="00826E32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</w:p>
    <w:p w:rsid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 xml:space="preserve">Dárce touto darovací smlouvou bezplatně přenechává </w:t>
      </w:r>
      <w:r w:rsidR="000D21B4">
        <w:rPr>
          <w:rFonts w:ascii="Arial" w:hAnsi="Arial" w:cs="Arial"/>
          <w:sz w:val="20"/>
          <w:szCs w:val="20"/>
        </w:rPr>
        <w:t>movité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0D21B4">
        <w:rPr>
          <w:rFonts w:ascii="Arial" w:hAnsi="Arial" w:cs="Arial"/>
          <w:sz w:val="20"/>
          <w:szCs w:val="20"/>
        </w:rPr>
        <w:t xml:space="preserve">, které jsou uvedeny v Příloze č. 1 </w:t>
      </w:r>
      <w:r w:rsidRPr="001D4526">
        <w:rPr>
          <w:rFonts w:ascii="Arial" w:hAnsi="Arial" w:cs="Arial"/>
          <w:sz w:val="20"/>
          <w:szCs w:val="20"/>
        </w:rPr>
        <w:t>obdarovanému, který t</w:t>
      </w:r>
      <w:r>
        <w:rPr>
          <w:rFonts w:ascii="Arial" w:hAnsi="Arial" w:cs="Arial"/>
          <w:sz w:val="20"/>
          <w:szCs w:val="20"/>
        </w:rPr>
        <w:t>y</w:t>
      </w:r>
      <w:r w:rsidRPr="001D4526">
        <w:rPr>
          <w:rFonts w:ascii="Arial" w:hAnsi="Arial" w:cs="Arial"/>
          <w:sz w:val="20"/>
          <w:szCs w:val="20"/>
        </w:rPr>
        <w:t>to movit</w:t>
      </w:r>
      <w:r>
        <w:rPr>
          <w:rFonts w:ascii="Arial" w:hAnsi="Arial" w:cs="Arial"/>
          <w:sz w:val="20"/>
          <w:szCs w:val="20"/>
        </w:rPr>
        <w:t>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E550AD">
        <w:rPr>
          <w:rFonts w:ascii="Arial" w:hAnsi="Arial" w:cs="Arial"/>
          <w:sz w:val="20"/>
          <w:szCs w:val="20"/>
        </w:rPr>
        <w:t xml:space="preserve"> přijímá do svého vlastnictví </w:t>
      </w:r>
      <w:r>
        <w:rPr>
          <w:rFonts w:ascii="Arial" w:hAnsi="Arial" w:cs="Arial"/>
          <w:sz w:val="20"/>
          <w:szCs w:val="20"/>
        </w:rPr>
        <w:t>(dále jen jako „Dar“)</w:t>
      </w:r>
      <w:r w:rsidR="000512B9">
        <w:rPr>
          <w:rFonts w:ascii="Arial" w:hAnsi="Arial" w:cs="Arial"/>
          <w:sz w:val="20"/>
          <w:szCs w:val="20"/>
        </w:rPr>
        <w:t xml:space="preserve"> za účelem vzdělávání</w:t>
      </w:r>
      <w:r>
        <w:rPr>
          <w:rFonts w:ascii="Arial" w:hAnsi="Arial" w:cs="Arial"/>
          <w:sz w:val="20"/>
          <w:szCs w:val="20"/>
        </w:rPr>
        <w:t>.</w:t>
      </w:r>
    </w:p>
    <w:p w:rsidR="001D4526" w:rsidRP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>Obdarovaný prohl</w:t>
      </w:r>
      <w:r>
        <w:rPr>
          <w:rFonts w:ascii="Arial" w:hAnsi="Arial" w:cs="Arial"/>
          <w:sz w:val="20"/>
          <w:szCs w:val="20"/>
        </w:rPr>
        <w:t>ašuje, že byl se stavem Daru</w:t>
      </w:r>
      <w:r w:rsidRPr="001D4526">
        <w:rPr>
          <w:rFonts w:ascii="Arial" w:hAnsi="Arial" w:cs="Arial"/>
          <w:sz w:val="20"/>
          <w:szCs w:val="20"/>
        </w:rPr>
        <w:t xml:space="preserve"> podrobně seznámen a že j</w:t>
      </w:r>
      <w:r>
        <w:rPr>
          <w:rFonts w:ascii="Arial" w:hAnsi="Arial" w:cs="Arial"/>
          <w:sz w:val="20"/>
          <w:szCs w:val="20"/>
        </w:rPr>
        <w:t>ej</w:t>
      </w:r>
      <w:r w:rsidRPr="001D4526">
        <w:rPr>
          <w:rFonts w:ascii="Arial" w:hAnsi="Arial" w:cs="Arial"/>
          <w:sz w:val="20"/>
          <w:szCs w:val="20"/>
        </w:rPr>
        <w:t xml:space="preserve"> v tomto stavu bez výhrad přebírá do svého vlastnictví. </w:t>
      </w:r>
    </w:p>
    <w:p w:rsidR="004D2064" w:rsidRPr="004D2064" w:rsidRDefault="004D2064" w:rsidP="004D2064">
      <w:pPr>
        <w:pStyle w:val="Bezmezer1"/>
        <w:rPr>
          <w:rFonts w:ascii="Arial" w:hAnsi="Arial" w:cs="Arial"/>
          <w:b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III.</w:t>
      </w:r>
    </w:p>
    <w:p w:rsidR="001D4526" w:rsidRPr="001D4526" w:rsidRDefault="00E550AD" w:rsidP="00EE3707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tímto potvrzují, že ke dni uzavření této smlouvy se</w:t>
      </w:r>
      <w:r w:rsidR="001D4526">
        <w:rPr>
          <w:rFonts w:ascii="Arial" w:hAnsi="Arial" w:cs="Arial"/>
          <w:sz w:val="20"/>
          <w:szCs w:val="20"/>
        </w:rPr>
        <w:t xml:space="preserve"> Dar</w:t>
      </w:r>
      <w:r w:rsidR="001D4526" w:rsidRPr="001D4526">
        <w:rPr>
          <w:rFonts w:ascii="Arial" w:hAnsi="Arial" w:cs="Arial"/>
          <w:sz w:val="20"/>
          <w:szCs w:val="20"/>
        </w:rPr>
        <w:t xml:space="preserve"> již nachází</w:t>
      </w:r>
      <w:r>
        <w:rPr>
          <w:rFonts w:ascii="Arial" w:hAnsi="Arial" w:cs="Arial"/>
          <w:sz w:val="20"/>
          <w:szCs w:val="20"/>
        </w:rPr>
        <w:t xml:space="preserve"> v dispozici O</w:t>
      </w:r>
      <w:r w:rsidR="00826E32">
        <w:rPr>
          <w:rFonts w:ascii="Arial" w:hAnsi="Arial" w:cs="Arial"/>
          <w:sz w:val="20"/>
          <w:szCs w:val="20"/>
        </w:rPr>
        <w:t>bdarovaného.</w:t>
      </w:r>
    </w:p>
    <w:p w:rsidR="004D2064" w:rsidRDefault="004D2064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IV.</w:t>
      </w:r>
    </w:p>
    <w:p w:rsidR="004D2064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třech stejnopisech s platností originálu, podepsaných oprávněnými zástupci smluvních stran, přičemž Dárce obdrží dvě vyhotovení a Obdarovaný jedno vyhotovení.</w:t>
      </w:r>
    </w:p>
    <w:p w:rsidR="00AA7358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smlouvu před podpisem přečetly, že byla uzavřena po vzájemném ujednání podle jejich pravé a svobodné vůle.</w:t>
      </w:r>
    </w:p>
    <w:p w:rsidR="00AA7358" w:rsidRDefault="00AA7358" w:rsidP="00E55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Smluvní strany tímto výslovně souhlasí s tím, že tato smlouva může být bez jakéhokoliv omezení zveřejněna na oficiálních internetových stránkách Statutárního města Opavy (</w:t>
      </w:r>
      <w:hyperlink r:id="rId7" w:history="1">
        <w:r w:rsidRPr="00AA7358">
          <w:rPr>
            <w:rStyle w:val="Hypertextovodkaz"/>
            <w:rFonts w:ascii="Arial" w:hAnsi="Arial" w:cs="Arial"/>
            <w:sz w:val="20"/>
            <w:szCs w:val="20"/>
          </w:rPr>
          <w:t>www.opava-city.cz</w:t>
        </w:r>
      </w:hyperlink>
      <w:r w:rsidRPr="00AA7358">
        <w:rPr>
          <w:rFonts w:ascii="Arial" w:hAnsi="Arial" w:cs="Arial"/>
          <w:sz w:val="20"/>
          <w:szCs w:val="20"/>
        </w:rPr>
        <w:t>). Souhlas se zveřejněním se týká i případných osobních údajů uvedených v této smlouvě, kdy je tento odstavec smluvními stranami brán jakou souhlas se zpracováním o</w:t>
      </w:r>
      <w:r w:rsidR="00950C81">
        <w:rPr>
          <w:rFonts w:ascii="Arial" w:hAnsi="Arial" w:cs="Arial"/>
          <w:sz w:val="20"/>
          <w:szCs w:val="20"/>
        </w:rPr>
        <w:t xml:space="preserve">sobních údajů ve smyslu zákona </w:t>
      </w:r>
      <w:r w:rsidR="00950C81">
        <w:rPr>
          <w:rFonts w:ascii="Arial" w:hAnsi="Arial" w:cs="Arial"/>
          <w:sz w:val="20"/>
          <w:szCs w:val="20"/>
        </w:rPr>
        <w:br/>
      </w:r>
      <w:r w:rsidR="00950C81">
        <w:rPr>
          <w:rFonts w:ascii="Arial" w:hAnsi="Arial" w:cs="Arial"/>
          <w:sz w:val="20"/>
          <w:szCs w:val="20"/>
        </w:rPr>
        <w:lastRenderedPageBreak/>
        <w:t xml:space="preserve">č. </w:t>
      </w:r>
      <w:r w:rsidRPr="00AA7358">
        <w:rPr>
          <w:rFonts w:ascii="Arial" w:hAnsi="Arial" w:cs="Arial"/>
          <w:sz w:val="20"/>
          <w:szCs w:val="20"/>
        </w:rPr>
        <w:t>101/2000 Sb., o ochraně osobních údajů a o změně některých zákonů, ve znění pozdějších předpisů, a tedy Statutární město Opava má mimo jiné právo uchovávat a zveřejňovat osobní údaje v této smlouvě obsažené.</w:t>
      </w:r>
    </w:p>
    <w:p w:rsidR="00603C55" w:rsidRDefault="00603C55" w:rsidP="0060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Doložka platnosti právního </w:t>
      </w:r>
      <w:r w:rsidR="0007602E">
        <w:rPr>
          <w:rFonts w:ascii="Arial" w:hAnsi="Arial" w:cs="Arial"/>
          <w:sz w:val="20"/>
          <w:szCs w:val="20"/>
        </w:rPr>
        <w:t>jednání</w:t>
      </w:r>
      <w:r>
        <w:rPr>
          <w:rFonts w:ascii="Arial" w:hAnsi="Arial" w:cs="Arial"/>
          <w:sz w:val="20"/>
          <w:szCs w:val="20"/>
        </w:rPr>
        <w:t xml:space="preserve"> dle ustanovení § 41 zákona č. 128/2000 Sb., o obcích (obecní zřízení), ve znění pozdějších předpisů: O uzavření této smlouvy rozhodlo Zastupitelstvo Statutárního města Opavy svým usnesením č. </w:t>
      </w:r>
      <w:r w:rsidR="00826E32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ze dne </w:t>
      </w:r>
      <w:r w:rsidR="00826E3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672"/>
      </w:tblGrid>
      <w:tr w:rsidR="00AA7358" w:rsidRPr="009A726F" w:rsidTr="00AA7358">
        <w:trPr>
          <w:trHeight w:val="405"/>
        </w:trPr>
        <w:tc>
          <w:tcPr>
            <w:tcW w:w="2464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603C55" w:rsidP="0060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A7358" w:rsidRPr="009A726F">
              <w:rPr>
                <w:rFonts w:ascii="Arial" w:hAnsi="Arial" w:cs="Arial"/>
                <w:sz w:val="20"/>
                <w:szCs w:val="20"/>
              </w:rPr>
              <w:t>Opavě dne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36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603C55" w:rsidP="00AA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Pr="009A726F">
              <w:rPr>
                <w:rFonts w:ascii="Arial" w:hAnsi="Arial" w:cs="Arial"/>
                <w:sz w:val="20"/>
                <w:szCs w:val="20"/>
              </w:rPr>
              <w:t>Opavě dne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A3D" w:rsidRPr="00E31B48" w:rsidTr="00AA7358">
        <w:trPr>
          <w:trHeight w:val="405"/>
        </w:trPr>
        <w:tc>
          <w:tcPr>
            <w:tcW w:w="2464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C55" w:rsidRDefault="00603C5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FD0" w:rsidRDefault="00513FD0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26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</w:t>
            </w:r>
          </w:p>
          <w:p w:rsidR="00A41A3D" w:rsidRPr="005A5384" w:rsidRDefault="0089473A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AD32F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65571">
              <w:rPr>
                <w:rFonts w:ascii="Arial" w:hAnsi="Arial" w:cs="Arial"/>
                <w:sz w:val="20"/>
                <w:szCs w:val="20"/>
              </w:rPr>
              <w:t>Radim Křupala</w:t>
            </w:r>
          </w:p>
          <w:p w:rsidR="00A41A3D" w:rsidRPr="009A726F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84">
              <w:rPr>
                <w:rFonts w:ascii="Arial" w:hAnsi="Arial" w:cs="Arial"/>
                <w:sz w:val="20"/>
                <w:szCs w:val="20"/>
              </w:rPr>
              <w:t xml:space="preserve">primátor </w:t>
            </w:r>
          </w:p>
        </w:tc>
        <w:tc>
          <w:tcPr>
            <w:tcW w:w="2536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C55" w:rsidRDefault="00603C5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FD0" w:rsidRDefault="00513FD0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</w:t>
            </w:r>
          </w:p>
          <w:p w:rsidR="00A41A3D" w:rsidRPr="00E31B48" w:rsidRDefault="00814F9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645124">
              <w:rPr>
                <w:rFonts w:ascii="Arial" w:hAnsi="Arial" w:cs="Arial"/>
                <w:sz w:val="20"/>
                <w:szCs w:val="20"/>
              </w:rPr>
              <w:t>Ivana Lexová</w:t>
            </w:r>
          </w:p>
          <w:p w:rsidR="00A41A3D" w:rsidRPr="00E31B48" w:rsidRDefault="00CF412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  <w:r w:rsidR="00392028">
              <w:rPr>
                <w:rFonts w:ascii="Arial" w:hAnsi="Arial" w:cs="Arial"/>
                <w:sz w:val="20"/>
                <w:szCs w:val="20"/>
              </w:rPr>
              <w:t>ka</w:t>
            </w:r>
          </w:p>
        </w:tc>
      </w:tr>
    </w:tbl>
    <w:p w:rsidR="00AA7358" w:rsidRPr="004D2064" w:rsidRDefault="00AA7358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725FA">
      <w:pPr>
        <w:pStyle w:val="Bezmezer1"/>
        <w:rPr>
          <w:rFonts w:ascii="Arial" w:hAnsi="Arial" w:cs="Arial"/>
          <w:sz w:val="20"/>
          <w:szCs w:val="20"/>
        </w:rPr>
      </w:pPr>
    </w:p>
    <w:p w:rsidR="00CC2519" w:rsidRPr="004725FA" w:rsidRDefault="00CC2519" w:rsidP="004725FA">
      <w:pPr>
        <w:pStyle w:val="Bezmezer1"/>
        <w:rPr>
          <w:rFonts w:ascii="Arial" w:hAnsi="Arial" w:cs="Arial"/>
          <w:sz w:val="20"/>
          <w:szCs w:val="20"/>
        </w:rPr>
      </w:pPr>
    </w:p>
    <w:sectPr w:rsidR="00CC2519" w:rsidRPr="0047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2B6"/>
    <w:multiLevelType w:val="multilevel"/>
    <w:tmpl w:val="759EC640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5" w:hanging="7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">
    <w:nsid w:val="65E30D67"/>
    <w:multiLevelType w:val="hybridMultilevel"/>
    <w:tmpl w:val="E7CAF498"/>
    <w:lvl w:ilvl="0" w:tplc="0846AB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7BBA"/>
    <w:rsid w:val="0002513C"/>
    <w:rsid w:val="000512B9"/>
    <w:rsid w:val="00074BD2"/>
    <w:rsid w:val="0007602E"/>
    <w:rsid w:val="000A3864"/>
    <w:rsid w:val="000C1D50"/>
    <w:rsid w:val="000D21B4"/>
    <w:rsid w:val="000F0F20"/>
    <w:rsid w:val="000F54F1"/>
    <w:rsid w:val="000F741E"/>
    <w:rsid w:val="00182A85"/>
    <w:rsid w:val="001A5777"/>
    <w:rsid w:val="001D4526"/>
    <w:rsid w:val="002073D4"/>
    <w:rsid w:val="002316D5"/>
    <w:rsid w:val="002602DA"/>
    <w:rsid w:val="00275712"/>
    <w:rsid w:val="002A4299"/>
    <w:rsid w:val="002B1B44"/>
    <w:rsid w:val="002D16C5"/>
    <w:rsid w:val="00320E54"/>
    <w:rsid w:val="00392028"/>
    <w:rsid w:val="00412CF8"/>
    <w:rsid w:val="004725FA"/>
    <w:rsid w:val="004A641D"/>
    <w:rsid w:val="004D2064"/>
    <w:rsid w:val="004E34EE"/>
    <w:rsid w:val="00513FD0"/>
    <w:rsid w:val="00536A1C"/>
    <w:rsid w:val="00603C55"/>
    <w:rsid w:val="006300EC"/>
    <w:rsid w:val="00645124"/>
    <w:rsid w:val="006513E1"/>
    <w:rsid w:val="00665571"/>
    <w:rsid w:val="00746CBD"/>
    <w:rsid w:val="007B5F0C"/>
    <w:rsid w:val="007C36BF"/>
    <w:rsid w:val="00814F9D"/>
    <w:rsid w:val="008266B4"/>
    <w:rsid w:val="00826E32"/>
    <w:rsid w:val="00862F68"/>
    <w:rsid w:val="00881E04"/>
    <w:rsid w:val="0089473A"/>
    <w:rsid w:val="008A1D93"/>
    <w:rsid w:val="008A4C4C"/>
    <w:rsid w:val="00950C81"/>
    <w:rsid w:val="0095634E"/>
    <w:rsid w:val="00957BDD"/>
    <w:rsid w:val="009A2FC9"/>
    <w:rsid w:val="009A7FA5"/>
    <w:rsid w:val="009B7030"/>
    <w:rsid w:val="00A34900"/>
    <w:rsid w:val="00A41A3D"/>
    <w:rsid w:val="00AA7358"/>
    <w:rsid w:val="00AA79C7"/>
    <w:rsid w:val="00AD32F4"/>
    <w:rsid w:val="00AF587F"/>
    <w:rsid w:val="00B20924"/>
    <w:rsid w:val="00B71094"/>
    <w:rsid w:val="00BE2711"/>
    <w:rsid w:val="00BF3080"/>
    <w:rsid w:val="00C04D0A"/>
    <w:rsid w:val="00CC2519"/>
    <w:rsid w:val="00CE38B2"/>
    <w:rsid w:val="00CF4125"/>
    <w:rsid w:val="00CF5B52"/>
    <w:rsid w:val="00E550AD"/>
    <w:rsid w:val="00E57927"/>
    <w:rsid w:val="00EB683A"/>
    <w:rsid w:val="00EE3707"/>
    <w:rsid w:val="00F61885"/>
    <w:rsid w:val="00F808D7"/>
    <w:rsid w:val="00F93D06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2632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http://www.opava-city.cz/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Krkošková Jana</dc:creator>
  <cp:lastModifiedBy>Štenclová Andrea</cp:lastModifiedBy>
  <cp:revision>4</cp:revision>
  <cp:lastPrinted>2015-09-24T08:33:00Z</cp:lastPrinted>
  <dcterms:created xsi:type="dcterms:W3CDTF">2016-02-03T07:06:00Z</dcterms:created>
  <dcterms:modified xsi:type="dcterms:W3CDTF">2016-02-09T11:15:00Z</dcterms:modified>
</cp:coreProperties>
</file>