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1"/>
        <w:gridCol w:w="533"/>
      </w:tblGrid>
      <w:tr w:rsidR="006C55FC" w14:paraId="7B928E8D" w14:textId="77777777" w:rsidTr="006B4EB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268695D9" w14:textId="77777777" w:rsidR="006C55FC" w:rsidRPr="009D4A9A" w:rsidRDefault="006C55FC" w:rsidP="006B4EB7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142F746F" w14:textId="77777777" w:rsidR="006C55FC" w:rsidRDefault="006C55FC" w:rsidP="006B4EB7">
            <w:r>
              <w:rPr>
                <w:noProof/>
              </w:rPr>
              <w:drawing>
                <wp:inline distT="0" distB="0" distL="0" distR="0" wp14:anchorId="6D9BE2AA" wp14:editId="10537E4F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5FC" w14:paraId="645AAD29" w14:textId="77777777" w:rsidTr="006B4EB7">
        <w:trPr>
          <w:cantSplit/>
          <w:trHeight w:hRule="exact" w:val="541"/>
        </w:trPr>
        <w:tc>
          <w:tcPr>
            <w:tcW w:w="7810" w:type="dxa"/>
            <w:gridSpan w:val="3"/>
          </w:tcPr>
          <w:p w14:paraId="4073BB52" w14:textId="77777777" w:rsidR="006C55FC" w:rsidRDefault="00FB3FB1" w:rsidP="006B4EB7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E215B90" wp14:editId="10C28C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36194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688D2" id="Přímá spojnice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32E61B9F" w14:textId="77777777" w:rsidR="006C55FC" w:rsidRDefault="006C55FC" w:rsidP="006B4EB7"/>
        </w:tc>
        <w:tc>
          <w:tcPr>
            <w:tcW w:w="1829" w:type="dxa"/>
            <w:gridSpan w:val="2"/>
            <w:vMerge/>
          </w:tcPr>
          <w:p w14:paraId="40BE6CA4" w14:textId="77777777" w:rsidR="006C55FC" w:rsidRDefault="006C55FC" w:rsidP="006B4EB7"/>
        </w:tc>
      </w:tr>
      <w:tr w:rsidR="006C55FC" w14:paraId="3ECCBC81" w14:textId="77777777" w:rsidTr="006B4EB7">
        <w:trPr>
          <w:cantSplit/>
          <w:trHeight w:val="360"/>
        </w:trPr>
        <w:tc>
          <w:tcPr>
            <w:tcW w:w="6015" w:type="dxa"/>
            <w:gridSpan w:val="2"/>
          </w:tcPr>
          <w:p w14:paraId="05B1F915" w14:textId="77777777" w:rsidR="006C55FC" w:rsidRDefault="006C55FC" w:rsidP="006B4EB7"/>
        </w:tc>
        <w:tc>
          <w:tcPr>
            <w:tcW w:w="3235" w:type="dxa"/>
            <w:gridSpan w:val="2"/>
            <w:vAlign w:val="center"/>
          </w:tcPr>
          <w:p w14:paraId="17AD3F6C" w14:textId="61F0FC04" w:rsidR="006C55FC" w:rsidRDefault="006C55FC" w:rsidP="006B47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6C66CCD3" w14:textId="77777777" w:rsidR="006C55FC" w:rsidRDefault="006C55FC" w:rsidP="006B4EB7"/>
        </w:tc>
      </w:tr>
      <w:tr w:rsidR="006C55FC" w:rsidRPr="009D4A9A" w14:paraId="7F7E483A" w14:textId="77777777" w:rsidTr="006B4EB7">
        <w:trPr>
          <w:trHeight w:val="1039"/>
        </w:trPr>
        <w:tc>
          <w:tcPr>
            <w:tcW w:w="9639" w:type="dxa"/>
            <w:gridSpan w:val="5"/>
            <w:vAlign w:val="bottom"/>
          </w:tcPr>
          <w:p w14:paraId="4F687276" w14:textId="77777777" w:rsidR="00922F92" w:rsidRDefault="00922F92" w:rsidP="00604F0C">
            <w:pPr>
              <w:ind w:left="0" w:firstLine="0"/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</w:p>
          <w:p w14:paraId="74FBEB49" w14:textId="77777777" w:rsidR="006C55FC" w:rsidRPr="009D4A9A" w:rsidRDefault="006C55FC" w:rsidP="00604F0C">
            <w:pPr>
              <w:ind w:left="0" w:firstLine="0"/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 rozpočtu statutárního města opavy</w:t>
            </w:r>
          </w:p>
        </w:tc>
      </w:tr>
      <w:tr w:rsidR="006C55FC" w14:paraId="35653D02" w14:textId="77777777" w:rsidTr="006B4EB7">
        <w:trPr>
          <w:trHeight w:val="345"/>
        </w:trPr>
        <w:tc>
          <w:tcPr>
            <w:tcW w:w="9639" w:type="dxa"/>
            <w:gridSpan w:val="5"/>
            <w:vAlign w:val="center"/>
          </w:tcPr>
          <w:p w14:paraId="2AA5CAE3" w14:textId="77777777" w:rsidR="006C55FC" w:rsidRDefault="00C90C05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dle § 10a zákona č. 250/2000 Sb., o rozpočtových pravidlech územních rozpočtů</w:t>
            </w:r>
          </w:p>
        </w:tc>
      </w:tr>
      <w:tr w:rsidR="006C55FC" w14:paraId="38C24555" w14:textId="77777777" w:rsidTr="006B4EB7">
        <w:trPr>
          <w:trHeight w:val="553"/>
        </w:trPr>
        <w:tc>
          <w:tcPr>
            <w:tcW w:w="9639" w:type="dxa"/>
            <w:gridSpan w:val="5"/>
            <w:vAlign w:val="bottom"/>
          </w:tcPr>
          <w:p w14:paraId="07E247B4" w14:textId="77777777" w:rsidR="0052791A" w:rsidRDefault="0052791A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E56CEE" w14:textId="77777777" w:rsidR="0052791A" w:rsidRDefault="0052791A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90A434" w14:textId="77777777" w:rsidR="00150B95" w:rsidRDefault="006C55FC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Článek I. </w:t>
            </w:r>
          </w:p>
          <w:p w14:paraId="51F82C24" w14:textId="77777777" w:rsidR="006C55FC" w:rsidRDefault="006C55FC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6C55FC" w14:paraId="3864CD30" w14:textId="77777777" w:rsidTr="006B4EB7">
        <w:trPr>
          <w:trHeight w:val="291"/>
        </w:trPr>
        <w:tc>
          <w:tcPr>
            <w:tcW w:w="9639" w:type="dxa"/>
            <w:gridSpan w:val="5"/>
          </w:tcPr>
          <w:p w14:paraId="0FEAA912" w14:textId="77777777" w:rsidR="006C55FC" w:rsidRDefault="006C55FC" w:rsidP="006B4EB7"/>
        </w:tc>
      </w:tr>
      <w:tr w:rsidR="006C55FC" w14:paraId="12B16890" w14:textId="77777777" w:rsidTr="006B4EB7">
        <w:trPr>
          <w:trHeight w:val="357"/>
        </w:trPr>
        <w:tc>
          <w:tcPr>
            <w:tcW w:w="2320" w:type="dxa"/>
          </w:tcPr>
          <w:p w14:paraId="0E208661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14:paraId="10CFE5D9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6C55FC" w14:paraId="2D0BE01E" w14:textId="77777777" w:rsidTr="006B4EB7">
        <w:trPr>
          <w:trHeight w:val="357"/>
        </w:trPr>
        <w:tc>
          <w:tcPr>
            <w:tcW w:w="2320" w:type="dxa"/>
          </w:tcPr>
          <w:p w14:paraId="3B050EAA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4C106BFE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F50F98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69, </w:t>
            </w:r>
            <w:r w:rsidR="00F50F98">
              <w:rPr>
                <w:rFonts w:ascii="Arial" w:hAnsi="Arial"/>
                <w:b/>
                <w:sz w:val="20"/>
                <w:szCs w:val="20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746 </w:t>
            </w:r>
            <w:r w:rsidR="00F50F98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6C55FC" w14:paraId="7FF1FF6A" w14:textId="77777777" w:rsidTr="006B4EB7">
        <w:trPr>
          <w:trHeight w:val="357"/>
        </w:trPr>
        <w:tc>
          <w:tcPr>
            <w:tcW w:w="2320" w:type="dxa"/>
          </w:tcPr>
          <w:p w14:paraId="3BA1A781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43A3DA14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6C55FC" w14:paraId="575A6B3D" w14:textId="77777777" w:rsidTr="006B4EB7">
        <w:trPr>
          <w:trHeight w:val="357"/>
        </w:trPr>
        <w:tc>
          <w:tcPr>
            <w:tcW w:w="2320" w:type="dxa"/>
          </w:tcPr>
          <w:p w14:paraId="01E070A9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1A4EAD48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6C55FC" w14:paraId="6790A0F5" w14:textId="77777777" w:rsidTr="006B4EB7">
        <w:trPr>
          <w:trHeight w:val="357"/>
        </w:trPr>
        <w:tc>
          <w:tcPr>
            <w:tcW w:w="2320" w:type="dxa"/>
          </w:tcPr>
          <w:p w14:paraId="42D0E9F6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63AC644C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6C55FC" w14:paraId="3E1FC4D2" w14:textId="77777777" w:rsidTr="006B4EB7">
        <w:trPr>
          <w:trHeight w:val="357"/>
        </w:trPr>
        <w:tc>
          <w:tcPr>
            <w:tcW w:w="2320" w:type="dxa"/>
          </w:tcPr>
          <w:p w14:paraId="327BBFAE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50754689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0F5858" w14:paraId="79A50C72" w14:textId="77777777" w:rsidTr="006B4EB7">
        <w:trPr>
          <w:trHeight w:val="357"/>
        </w:trPr>
        <w:tc>
          <w:tcPr>
            <w:tcW w:w="2320" w:type="dxa"/>
          </w:tcPr>
          <w:p w14:paraId="63CE77F7" w14:textId="77777777" w:rsidR="000F5858" w:rsidRDefault="000F5858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02DD2A1B" w14:textId="77777777" w:rsidR="000F5858" w:rsidRDefault="000F5858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0F5858">
              <w:rPr>
                <w:rFonts w:ascii="Arial" w:hAnsi="Arial"/>
                <w:b/>
                <w:sz w:val="20"/>
                <w:szCs w:val="20"/>
              </w:rPr>
              <w:t>5eabx4t</w:t>
            </w:r>
          </w:p>
        </w:tc>
      </w:tr>
      <w:tr w:rsidR="006C55FC" w:rsidRPr="007E0CCB" w14:paraId="096F708A" w14:textId="77777777" w:rsidTr="006B4EB7">
        <w:trPr>
          <w:trHeight w:val="357"/>
        </w:trPr>
        <w:tc>
          <w:tcPr>
            <w:tcW w:w="2320" w:type="dxa"/>
          </w:tcPr>
          <w:p w14:paraId="4BDB6BEC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3BC82CE7" w14:textId="77777777" w:rsidR="006C55FC" w:rsidRPr="007E0CCB" w:rsidRDefault="00D33F37" w:rsidP="00B47F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Ing. </w:t>
            </w:r>
            <w:r w:rsidR="00B47FC4">
              <w:rPr>
                <w:rFonts w:ascii="Arial" w:hAnsi="Arial"/>
                <w:b/>
                <w:sz w:val="20"/>
                <w:szCs w:val="20"/>
              </w:rPr>
              <w:t>Tomášem Navrátilem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="006C55FC">
              <w:rPr>
                <w:rFonts w:ascii="Arial" w:hAnsi="Arial"/>
                <w:b/>
                <w:sz w:val="20"/>
                <w:szCs w:val="20"/>
              </w:rPr>
              <w:t>primátorem</w:t>
            </w:r>
          </w:p>
        </w:tc>
      </w:tr>
      <w:tr w:rsidR="006C55FC" w:rsidRPr="007E0CCB" w14:paraId="0ADE95AC" w14:textId="77777777" w:rsidTr="006B4EB7">
        <w:trPr>
          <w:trHeight w:hRule="exact" w:val="220"/>
        </w:trPr>
        <w:tc>
          <w:tcPr>
            <w:tcW w:w="2320" w:type="dxa"/>
          </w:tcPr>
          <w:p w14:paraId="133D10B6" w14:textId="77777777" w:rsidR="006C55FC" w:rsidRDefault="006C55FC" w:rsidP="006B4EB7"/>
        </w:tc>
        <w:tc>
          <w:tcPr>
            <w:tcW w:w="7319" w:type="dxa"/>
            <w:gridSpan w:val="4"/>
          </w:tcPr>
          <w:p w14:paraId="28B6E0E6" w14:textId="77777777" w:rsidR="006C55FC" w:rsidRPr="007E0CCB" w:rsidRDefault="006C55FC" w:rsidP="006B4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FC" w14:paraId="393B5AA1" w14:textId="77777777" w:rsidTr="006B4EB7">
        <w:trPr>
          <w:trHeight w:val="357"/>
        </w:trPr>
        <w:tc>
          <w:tcPr>
            <w:tcW w:w="9639" w:type="dxa"/>
            <w:gridSpan w:val="5"/>
          </w:tcPr>
          <w:p w14:paraId="1820B137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dále také jen </w:t>
            </w:r>
            <w:r w:rsidRPr="008707C4">
              <w:rPr>
                <w:rFonts w:ascii="Arial" w:hAnsi="Arial" w:cs="Arial"/>
                <w:sz w:val="20"/>
                <w:szCs w:val="20"/>
              </w:rPr>
              <w:t>„</w:t>
            </w:r>
            <w:r w:rsidRPr="008707C4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Pr="008707C4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6C55FC" w14:paraId="0BA5A821" w14:textId="77777777" w:rsidTr="006B4EB7">
        <w:trPr>
          <w:trHeight w:val="357"/>
        </w:trPr>
        <w:tc>
          <w:tcPr>
            <w:tcW w:w="2320" w:type="dxa"/>
          </w:tcPr>
          <w:p w14:paraId="3510AF8D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5C2B7EA0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14:paraId="5A9E6BE5" w14:textId="77777777" w:rsidTr="006B4EB7">
        <w:trPr>
          <w:trHeight w:val="357"/>
        </w:trPr>
        <w:tc>
          <w:tcPr>
            <w:tcW w:w="2320" w:type="dxa"/>
          </w:tcPr>
          <w:p w14:paraId="6D2FB1F5" w14:textId="77777777" w:rsidR="00902C1B" w:rsidRDefault="00902C1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59CAF824" w14:textId="4A2EB394" w:rsidR="00902C1B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14:paraId="12553EF8" w14:textId="77777777" w:rsidTr="006B4EB7">
        <w:trPr>
          <w:trHeight w:val="357"/>
        </w:trPr>
        <w:tc>
          <w:tcPr>
            <w:tcW w:w="2320" w:type="dxa"/>
          </w:tcPr>
          <w:p w14:paraId="0A9E22D6" w14:textId="77777777" w:rsidR="00902C1B" w:rsidRDefault="00902C1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6FAB1BC5" w14:textId="77777777" w:rsidR="00902C1B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:rsidRPr="00066137" w14:paraId="36B1A098" w14:textId="77777777" w:rsidTr="006B4EB7">
        <w:trPr>
          <w:trHeight w:val="357"/>
        </w:trPr>
        <w:tc>
          <w:tcPr>
            <w:tcW w:w="2320" w:type="dxa"/>
          </w:tcPr>
          <w:p w14:paraId="6B5D60DF" w14:textId="77777777" w:rsidR="00902C1B" w:rsidRDefault="00902C1B" w:rsidP="008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</w:t>
            </w:r>
            <w:r w:rsidR="008707C4">
              <w:rPr>
                <w:rFonts w:ascii="Arial" w:hAnsi="Arial" w:cs="Arial"/>
                <w:sz w:val="18"/>
                <w:szCs w:val="18"/>
              </w:rPr>
              <w:t>án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785A2E5D" w14:textId="77777777" w:rsidR="00902C1B" w:rsidRPr="00066137" w:rsidRDefault="00902C1B" w:rsidP="005537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2C1B" w14:paraId="5DA9FCD5" w14:textId="77777777" w:rsidTr="006B4EB7">
        <w:trPr>
          <w:trHeight w:val="357"/>
        </w:trPr>
        <w:tc>
          <w:tcPr>
            <w:tcW w:w="2320" w:type="dxa"/>
          </w:tcPr>
          <w:p w14:paraId="576AB5F8" w14:textId="77777777" w:rsidR="00902C1B" w:rsidRDefault="00902C1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33D3C143" w14:textId="77777777" w:rsidR="00902C1B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14:paraId="5D0B05BD" w14:textId="77777777" w:rsidTr="006B4EB7">
        <w:trPr>
          <w:trHeight w:val="357"/>
        </w:trPr>
        <w:tc>
          <w:tcPr>
            <w:tcW w:w="2320" w:type="dxa"/>
          </w:tcPr>
          <w:p w14:paraId="5D555AE2" w14:textId="77777777" w:rsidR="00902C1B" w:rsidRDefault="00902C1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E8C7255" w14:textId="77777777" w:rsidR="00902C1B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14:paraId="5494FCC7" w14:textId="77777777" w:rsidTr="006B4EB7">
        <w:trPr>
          <w:trHeight w:val="357"/>
        </w:trPr>
        <w:tc>
          <w:tcPr>
            <w:tcW w:w="2320" w:type="dxa"/>
          </w:tcPr>
          <w:p w14:paraId="0AE7FBDB" w14:textId="77777777" w:rsidR="00902C1B" w:rsidRDefault="00902C1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00B5AC05" w14:textId="77777777" w:rsidR="00902C1B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14:paraId="6A39B0EC" w14:textId="77777777" w:rsidTr="006B4EB7">
        <w:trPr>
          <w:trHeight w:val="357"/>
        </w:trPr>
        <w:tc>
          <w:tcPr>
            <w:tcW w:w="2320" w:type="dxa"/>
          </w:tcPr>
          <w:p w14:paraId="72B24AA3" w14:textId="77777777" w:rsidR="00902C1B" w:rsidRDefault="00254E4A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</w:t>
            </w:r>
            <w:r w:rsidR="00902C1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3CE64D8B" w14:textId="77777777" w:rsidR="00902C1B" w:rsidRPr="000C2626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14:paraId="0E12CA3D" w14:textId="77777777" w:rsidTr="006B4EB7">
        <w:trPr>
          <w:trHeight w:val="357"/>
        </w:trPr>
        <w:tc>
          <w:tcPr>
            <w:tcW w:w="2320" w:type="dxa"/>
          </w:tcPr>
          <w:p w14:paraId="42454F5C" w14:textId="77777777" w:rsidR="00902C1B" w:rsidRDefault="00902C1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78025F66" w14:textId="77777777" w:rsidR="00902C1B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01E53525" w14:textId="77777777" w:rsidR="00F43CF5" w:rsidRPr="008707C4" w:rsidRDefault="006C55FC">
      <w:pPr>
        <w:rPr>
          <w:rFonts w:ascii="Arial" w:hAnsi="Arial" w:cs="Arial"/>
          <w:sz w:val="20"/>
          <w:szCs w:val="20"/>
        </w:rPr>
      </w:pPr>
      <w:r w:rsidRPr="006C55FC">
        <w:rPr>
          <w:rFonts w:ascii="Arial" w:hAnsi="Arial" w:cs="Arial"/>
          <w:sz w:val="18"/>
          <w:szCs w:val="18"/>
        </w:rPr>
        <w:t xml:space="preserve">dále také jen </w:t>
      </w:r>
      <w:r w:rsidRPr="008707C4">
        <w:rPr>
          <w:rFonts w:ascii="Arial" w:hAnsi="Arial" w:cs="Arial"/>
          <w:sz w:val="20"/>
          <w:szCs w:val="20"/>
        </w:rPr>
        <w:t>„</w:t>
      </w:r>
      <w:r w:rsidRPr="008707C4">
        <w:rPr>
          <w:rFonts w:ascii="Arial" w:hAnsi="Arial" w:cs="Arial"/>
          <w:b/>
          <w:sz w:val="20"/>
          <w:szCs w:val="20"/>
        </w:rPr>
        <w:t>příjemce</w:t>
      </w:r>
      <w:r w:rsidRPr="008707C4">
        <w:rPr>
          <w:rFonts w:ascii="Arial" w:hAnsi="Arial" w:cs="Arial"/>
          <w:sz w:val="20"/>
          <w:szCs w:val="20"/>
        </w:rPr>
        <w:t>“</w:t>
      </w:r>
    </w:p>
    <w:p w14:paraId="51347BA5" w14:textId="77777777" w:rsidR="006C55FC" w:rsidRDefault="006C55FC">
      <w:pPr>
        <w:rPr>
          <w:rFonts w:ascii="Arial" w:hAnsi="Arial" w:cs="Arial"/>
          <w:sz w:val="18"/>
          <w:szCs w:val="18"/>
        </w:rPr>
      </w:pPr>
    </w:p>
    <w:p w14:paraId="6578536A" w14:textId="77777777" w:rsidR="00140796" w:rsidRDefault="00140796">
      <w:pPr>
        <w:rPr>
          <w:rFonts w:ascii="Arial" w:hAnsi="Arial" w:cs="Arial"/>
          <w:sz w:val="18"/>
          <w:szCs w:val="18"/>
        </w:rPr>
      </w:pPr>
    </w:p>
    <w:p w14:paraId="5424FE9F" w14:textId="77777777" w:rsidR="00140796" w:rsidRDefault="00140796">
      <w:pPr>
        <w:rPr>
          <w:rFonts w:ascii="Arial" w:hAnsi="Arial" w:cs="Arial"/>
          <w:sz w:val="18"/>
          <w:szCs w:val="18"/>
        </w:rPr>
      </w:pPr>
    </w:p>
    <w:p w14:paraId="2A48EFEE" w14:textId="77777777" w:rsidR="00140796" w:rsidRDefault="00140796">
      <w:pPr>
        <w:rPr>
          <w:rFonts w:ascii="Arial" w:hAnsi="Arial" w:cs="Arial"/>
          <w:sz w:val="18"/>
          <w:szCs w:val="18"/>
        </w:rPr>
      </w:pPr>
    </w:p>
    <w:p w14:paraId="4B2952F4" w14:textId="77777777" w:rsidR="00140796" w:rsidRDefault="00140796">
      <w:pPr>
        <w:rPr>
          <w:rFonts w:ascii="Arial" w:hAnsi="Arial" w:cs="Arial"/>
          <w:sz w:val="18"/>
          <w:szCs w:val="18"/>
        </w:rPr>
      </w:pPr>
    </w:p>
    <w:p w14:paraId="0B603E26" w14:textId="77777777" w:rsidR="00140796" w:rsidRDefault="00140796">
      <w:pPr>
        <w:rPr>
          <w:rFonts w:ascii="Arial" w:hAnsi="Arial" w:cs="Arial"/>
          <w:sz w:val="18"/>
          <w:szCs w:val="18"/>
        </w:rPr>
      </w:pPr>
    </w:p>
    <w:p w14:paraId="063CF3AD" w14:textId="77777777" w:rsidR="008A224A" w:rsidRDefault="008A224A">
      <w:pPr>
        <w:rPr>
          <w:rFonts w:ascii="Arial" w:hAnsi="Arial" w:cs="Arial"/>
          <w:sz w:val="18"/>
          <w:szCs w:val="18"/>
        </w:rPr>
      </w:pPr>
    </w:p>
    <w:p w14:paraId="6B5CEC57" w14:textId="77777777" w:rsidR="00DD5D0C" w:rsidRDefault="00DD5D0C">
      <w:pPr>
        <w:rPr>
          <w:rFonts w:ascii="Arial" w:hAnsi="Arial" w:cs="Arial"/>
          <w:sz w:val="18"/>
          <w:szCs w:val="18"/>
        </w:rPr>
      </w:pPr>
    </w:p>
    <w:p w14:paraId="66E3C428" w14:textId="77777777" w:rsidR="00124689" w:rsidRDefault="00124689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AE92ACA" w14:textId="77777777" w:rsidR="00DB67C0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Článek II. </w:t>
      </w:r>
    </w:p>
    <w:p w14:paraId="6E1B75AD" w14:textId="77777777" w:rsidR="006C55FC" w:rsidRPr="006C55FC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2E7E5613" w14:textId="2460C44B" w:rsidR="00D66AB3" w:rsidRPr="00E779A8" w:rsidRDefault="00D66AB3" w:rsidP="00C81F0B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>o rozpočtových pravidlech územních rozpočtů, potažmo podle § 159 a násl. zákona č.</w:t>
      </w:r>
      <w:r w:rsidR="0006531B">
        <w:rPr>
          <w:rFonts w:ascii="Arial" w:hAnsi="Arial" w:cs="Arial"/>
          <w:sz w:val="20"/>
          <w:szCs w:val="20"/>
        </w:rPr>
        <w:t> </w:t>
      </w:r>
      <w:r w:rsidRPr="00542EC5">
        <w:rPr>
          <w:rFonts w:ascii="Arial" w:hAnsi="Arial" w:cs="Arial"/>
          <w:sz w:val="20"/>
          <w:szCs w:val="20"/>
        </w:rPr>
        <w:t>500/2004</w:t>
      </w:r>
      <w:r w:rsidR="0006531B">
        <w:rPr>
          <w:rFonts w:ascii="Arial" w:hAnsi="Arial" w:cs="Arial"/>
          <w:sz w:val="20"/>
          <w:szCs w:val="20"/>
        </w:rPr>
        <w:t> </w:t>
      </w:r>
      <w:r w:rsidRPr="00542EC5">
        <w:rPr>
          <w:rFonts w:ascii="Arial" w:hAnsi="Arial" w:cs="Arial"/>
          <w:sz w:val="20"/>
          <w:szCs w:val="20"/>
        </w:rPr>
        <w:t>Sb., správní řád, a nevylučuje-li to její povaha a účel, použijí se na ni v souladu s</w:t>
      </w:r>
      <w:r w:rsidR="0006531B">
        <w:rPr>
          <w:rFonts w:ascii="Arial" w:hAnsi="Arial" w:cs="Arial"/>
          <w:sz w:val="20"/>
          <w:szCs w:val="20"/>
        </w:rPr>
        <w:t> </w:t>
      </w:r>
      <w:r w:rsidRPr="00542EC5">
        <w:rPr>
          <w:rFonts w:ascii="Arial" w:hAnsi="Arial" w:cs="Arial"/>
          <w:sz w:val="20"/>
          <w:szCs w:val="20"/>
        </w:rPr>
        <w:t>§</w:t>
      </w:r>
      <w:r w:rsidR="0006531B">
        <w:rPr>
          <w:rFonts w:ascii="Arial" w:hAnsi="Arial" w:cs="Arial"/>
          <w:sz w:val="20"/>
          <w:szCs w:val="20"/>
        </w:rPr>
        <w:t> </w:t>
      </w:r>
      <w:r w:rsidRPr="00542EC5">
        <w:rPr>
          <w:rFonts w:ascii="Arial" w:hAnsi="Arial" w:cs="Arial"/>
          <w:sz w:val="20"/>
          <w:szCs w:val="20"/>
        </w:rPr>
        <w:t xml:space="preserve">170 správního řádu přiměřeně ustanovení občanského zákoníku. </w:t>
      </w:r>
    </w:p>
    <w:p w14:paraId="3FB8E3DB" w14:textId="41924C0E" w:rsidR="00D66AB3" w:rsidRDefault="00D66AB3" w:rsidP="00C81F0B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dle zákona č. 320/2001 Sb., </w:t>
      </w:r>
      <w:r>
        <w:rPr>
          <w:rFonts w:ascii="Arial" w:hAnsi="Arial" w:cs="Arial"/>
          <w:sz w:val="20"/>
          <w:szCs w:val="20"/>
        </w:rPr>
        <w:br/>
        <w:t>o finanční kontrole ve veřejné správě a o změně některých zákonů (zákon o finanční kontrole), se</w:t>
      </w:r>
      <w:r w:rsidR="0006531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všemi právními důsledky s tím spojenými.</w:t>
      </w:r>
    </w:p>
    <w:p w14:paraId="330A10F1" w14:textId="77777777" w:rsidR="00D66AB3" w:rsidRDefault="00D66AB3" w:rsidP="00C81F0B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14:paraId="2E327C70" w14:textId="77777777" w:rsidR="00DB67C0" w:rsidRDefault="006C55FC" w:rsidP="00C81F0B">
      <w:pPr>
        <w:spacing w:before="120"/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III. </w:t>
      </w:r>
    </w:p>
    <w:p w14:paraId="61DC9859" w14:textId="77777777" w:rsidR="006C55FC" w:rsidRPr="006C55FC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66CD68FE" w14:textId="77777777" w:rsidR="006C55FC" w:rsidRDefault="006C55FC" w:rsidP="00C81F0B">
      <w:pPr>
        <w:spacing w:before="12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touto smlouvou zavazuje poskytnout příjemci za sjednaných podmínek neinvestiční úče</w:t>
      </w:r>
      <w:r w:rsidR="00D645BF">
        <w:rPr>
          <w:rFonts w:ascii="Arial" w:hAnsi="Arial" w:cs="Arial"/>
          <w:sz w:val="20"/>
          <w:szCs w:val="20"/>
        </w:rPr>
        <w:t>lově určenou dotaci z rozpočtu s</w:t>
      </w:r>
      <w:r>
        <w:rPr>
          <w:rFonts w:ascii="Arial" w:hAnsi="Arial" w:cs="Arial"/>
          <w:sz w:val="20"/>
          <w:szCs w:val="20"/>
        </w:rPr>
        <w:t xml:space="preserve">tatutárního města Opavy a příjemce se zavazuje dotaci přijmout, užít ji v souladu s jejím účelovým určením a splnit další povinnosti stanovené touto smlouvou. </w:t>
      </w:r>
    </w:p>
    <w:p w14:paraId="04DE6039" w14:textId="77777777" w:rsidR="00150B95" w:rsidRDefault="006C55FC" w:rsidP="00C81F0B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IV. </w:t>
      </w:r>
    </w:p>
    <w:p w14:paraId="621E16B0" w14:textId="77777777" w:rsidR="006C55FC" w:rsidRPr="006C55FC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37594FAE" w14:textId="77777777" w:rsidR="00E264A8" w:rsidRDefault="004A47D6" w:rsidP="00C81F0B">
      <w:pPr>
        <w:pStyle w:val="Odstavecseseznamem"/>
        <w:numPr>
          <w:ilvl w:val="0"/>
          <w:numId w:val="23"/>
        </w:numPr>
        <w:spacing w:before="120"/>
        <w:rPr>
          <w:rFonts w:ascii="Arial" w:hAnsi="Arial" w:cs="Arial"/>
          <w:sz w:val="20"/>
          <w:szCs w:val="20"/>
        </w:rPr>
      </w:pPr>
      <w:r w:rsidRPr="000D1385">
        <w:rPr>
          <w:rFonts w:ascii="Arial" w:hAnsi="Arial" w:cs="Arial"/>
          <w:sz w:val="20"/>
          <w:szCs w:val="20"/>
        </w:rPr>
        <w:t xml:space="preserve">Výše dotace </w:t>
      </w:r>
      <w:r w:rsidRPr="000D1385">
        <w:rPr>
          <w:rFonts w:ascii="Arial" w:hAnsi="Arial" w:cs="Arial"/>
          <w:bCs/>
          <w:sz w:val="20"/>
          <w:szCs w:val="20"/>
        </w:rPr>
        <w:t xml:space="preserve">činí </w:t>
      </w:r>
      <w:r w:rsidRPr="000D1385">
        <w:rPr>
          <w:rFonts w:ascii="Arial" w:hAnsi="Arial" w:cs="Arial"/>
          <w:b/>
          <w:bCs/>
          <w:sz w:val="20"/>
          <w:szCs w:val="20"/>
        </w:rPr>
        <w:t>0,00 Kč</w:t>
      </w:r>
      <w:r w:rsidRPr="000D1385">
        <w:rPr>
          <w:rFonts w:ascii="Arial" w:hAnsi="Arial" w:cs="Arial"/>
          <w:sz w:val="20"/>
          <w:szCs w:val="20"/>
        </w:rPr>
        <w:t>.</w:t>
      </w:r>
    </w:p>
    <w:p w14:paraId="785295B5" w14:textId="5FBB4C18" w:rsidR="00B8374D" w:rsidRPr="004A5F3A" w:rsidRDefault="00B8374D" w:rsidP="00C81F0B">
      <w:pPr>
        <w:numPr>
          <w:ilvl w:val="0"/>
          <w:numId w:val="23"/>
        </w:numPr>
        <w:spacing w:before="120"/>
        <w:rPr>
          <w:rFonts w:ascii="Arial" w:hAnsi="Arial" w:cs="Arial"/>
          <w:sz w:val="20"/>
          <w:szCs w:val="20"/>
        </w:rPr>
      </w:pPr>
      <w:r w:rsidRPr="00B7535C">
        <w:rPr>
          <w:rFonts w:ascii="Arial" w:hAnsi="Arial" w:cs="Arial"/>
          <w:sz w:val="20"/>
          <w:szCs w:val="20"/>
        </w:rPr>
        <w:t xml:space="preserve">Příjemce smí dotaci použít na úhradu maximálně </w:t>
      </w:r>
      <w:r w:rsidR="00AA3941">
        <w:rPr>
          <w:rFonts w:ascii="Arial" w:hAnsi="Arial" w:cs="Arial"/>
          <w:b/>
          <w:sz w:val="20"/>
          <w:szCs w:val="20"/>
        </w:rPr>
        <w:t>90</w:t>
      </w:r>
      <w:r w:rsidR="00C81F0B">
        <w:rPr>
          <w:rFonts w:ascii="Arial" w:hAnsi="Arial" w:cs="Arial"/>
          <w:b/>
          <w:sz w:val="20"/>
          <w:szCs w:val="20"/>
        </w:rPr>
        <w:t xml:space="preserve"> </w:t>
      </w:r>
      <w:r w:rsidR="00AA3941">
        <w:rPr>
          <w:rFonts w:ascii="Arial" w:hAnsi="Arial" w:cs="Arial"/>
          <w:b/>
          <w:sz w:val="20"/>
          <w:szCs w:val="20"/>
        </w:rPr>
        <w:t>%</w:t>
      </w:r>
      <w:r w:rsidRPr="00B7535C">
        <w:rPr>
          <w:rFonts w:ascii="Arial" w:hAnsi="Arial" w:cs="Arial"/>
          <w:sz w:val="20"/>
          <w:szCs w:val="20"/>
        </w:rPr>
        <w:t xml:space="preserve"> skutečn</w:t>
      </w:r>
      <w:r>
        <w:rPr>
          <w:rFonts w:ascii="Arial" w:hAnsi="Arial" w:cs="Arial"/>
          <w:sz w:val="20"/>
          <w:szCs w:val="20"/>
        </w:rPr>
        <w:t>ě</w:t>
      </w:r>
      <w:r w:rsidRPr="00B7535C">
        <w:rPr>
          <w:rFonts w:ascii="Arial" w:hAnsi="Arial" w:cs="Arial"/>
          <w:sz w:val="20"/>
          <w:szCs w:val="20"/>
        </w:rPr>
        <w:t xml:space="preserve"> vynaložených uznatelných nákladů</w:t>
      </w:r>
      <w:r>
        <w:rPr>
          <w:rFonts w:ascii="Arial" w:hAnsi="Arial" w:cs="Arial"/>
          <w:sz w:val="20"/>
          <w:szCs w:val="20"/>
        </w:rPr>
        <w:t xml:space="preserve"> </w:t>
      </w:r>
      <w:r w:rsidRPr="00B7535C">
        <w:rPr>
          <w:rFonts w:ascii="Arial" w:hAnsi="Arial" w:cs="Arial"/>
          <w:sz w:val="20"/>
          <w:szCs w:val="20"/>
        </w:rPr>
        <w:t>projektu</w:t>
      </w:r>
      <w:r w:rsidRPr="00B75631">
        <w:rPr>
          <w:rFonts w:ascii="Arial" w:hAnsi="Arial" w:cs="Arial"/>
          <w:sz w:val="20"/>
          <w:szCs w:val="20"/>
        </w:rPr>
        <w:t xml:space="preserve"> </w:t>
      </w:r>
      <w:r w:rsidRPr="004A5F3A">
        <w:rPr>
          <w:rFonts w:ascii="Arial" w:hAnsi="Arial" w:cs="Arial"/>
          <w:sz w:val="20"/>
          <w:szCs w:val="20"/>
        </w:rPr>
        <w:t>specifikovaného v článku V. odst. 1 a 2 této smlouvy</w:t>
      </w:r>
      <w:r>
        <w:rPr>
          <w:rFonts w:ascii="Arial" w:hAnsi="Arial" w:cs="Arial"/>
          <w:sz w:val="20"/>
          <w:szCs w:val="20"/>
        </w:rPr>
        <w:t>, což znamená, že</w:t>
      </w:r>
      <w:r w:rsidR="0006531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</w:t>
      </w:r>
      <w:r w:rsidRPr="00B7535C">
        <w:rPr>
          <w:rFonts w:ascii="Arial" w:hAnsi="Arial" w:cs="Arial"/>
          <w:sz w:val="20"/>
          <w:szCs w:val="20"/>
        </w:rPr>
        <w:t>inimáln</w:t>
      </w:r>
      <w:r>
        <w:rPr>
          <w:rFonts w:ascii="Arial" w:hAnsi="Arial" w:cs="Arial"/>
          <w:sz w:val="20"/>
          <w:szCs w:val="20"/>
        </w:rPr>
        <w:t>ě</w:t>
      </w:r>
      <w:r w:rsidRPr="00B7535C">
        <w:rPr>
          <w:rFonts w:ascii="Arial" w:hAnsi="Arial" w:cs="Arial"/>
          <w:sz w:val="20"/>
          <w:szCs w:val="20"/>
        </w:rPr>
        <w:t xml:space="preserve"> </w:t>
      </w:r>
      <w:r w:rsidR="00AA3941">
        <w:rPr>
          <w:rFonts w:ascii="Arial" w:hAnsi="Arial" w:cs="Arial"/>
          <w:sz w:val="20"/>
          <w:szCs w:val="20"/>
        </w:rPr>
        <w:t>10</w:t>
      </w:r>
      <w:r w:rsidR="0006531B">
        <w:rPr>
          <w:rFonts w:ascii="Arial" w:hAnsi="Arial" w:cs="Arial"/>
          <w:sz w:val="20"/>
          <w:szCs w:val="20"/>
        </w:rPr>
        <w:t xml:space="preserve"> </w:t>
      </w:r>
      <w:r w:rsidR="00AA3941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z </w:t>
      </w:r>
      <w:r w:rsidRPr="00B7535C">
        <w:rPr>
          <w:rFonts w:ascii="Arial" w:hAnsi="Arial" w:cs="Arial"/>
          <w:sz w:val="20"/>
          <w:szCs w:val="20"/>
        </w:rPr>
        <w:t>celkových skutečně vynaložených uznatelných náklad</w:t>
      </w:r>
      <w:r>
        <w:rPr>
          <w:rFonts w:ascii="Arial" w:hAnsi="Arial" w:cs="Arial"/>
          <w:sz w:val="20"/>
          <w:szCs w:val="20"/>
        </w:rPr>
        <w:t>ů projektu musí příjemce pokrýt z jiných zdrojů (minimální finanční spoluúčast příjemce)</w:t>
      </w:r>
      <w:r w:rsidRPr="00B7535C">
        <w:rPr>
          <w:rFonts w:ascii="Arial" w:hAnsi="Arial" w:cs="Arial"/>
          <w:sz w:val="20"/>
          <w:szCs w:val="20"/>
        </w:rPr>
        <w:t>.</w:t>
      </w:r>
    </w:p>
    <w:p w14:paraId="079BBB2C" w14:textId="77777777" w:rsidR="00DB67C0" w:rsidRDefault="006C55FC" w:rsidP="00C81F0B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14:paraId="7C6847DE" w14:textId="77777777" w:rsidR="006C55FC" w:rsidRDefault="00B145BB" w:rsidP="00B145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479A1B64" w14:textId="77777777" w:rsidR="00B145BB" w:rsidRPr="009601B9" w:rsidRDefault="00B145BB" w:rsidP="00C81F0B">
      <w:pPr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výhradně k tomuto účelu: </w:t>
      </w:r>
      <w:r w:rsidR="00F31833">
        <w:rPr>
          <w:rFonts w:ascii="Arial" w:hAnsi="Arial" w:cs="Arial"/>
          <w:sz w:val="20"/>
          <w:szCs w:val="20"/>
        </w:rPr>
        <w:t>na úhradu provozních a mzdových nákladů v souvislosti s</w:t>
      </w:r>
      <w:r w:rsidR="00BB7C23">
        <w:rPr>
          <w:rFonts w:ascii="Arial" w:hAnsi="Arial" w:cs="Arial"/>
          <w:sz w:val="20"/>
          <w:szCs w:val="20"/>
        </w:rPr>
        <w:t> </w:t>
      </w:r>
      <w:r w:rsidR="00F31833">
        <w:rPr>
          <w:rFonts w:ascii="Arial" w:hAnsi="Arial" w:cs="Arial"/>
          <w:sz w:val="20"/>
          <w:szCs w:val="20"/>
        </w:rPr>
        <w:t>prov</w:t>
      </w:r>
      <w:r w:rsidR="007C71DF">
        <w:rPr>
          <w:rFonts w:ascii="Arial" w:hAnsi="Arial" w:cs="Arial"/>
          <w:sz w:val="20"/>
          <w:szCs w:val="20"/>
        </w:rPr>
        <w:t xml:space="preserve">ozem a </w:t>
      </w:r>
      <w:r w:rsidR="00BB7C23">
        <w:rPr>
          <w:rFonts w:ascii="Arial" w:hAnsi="Arial" w:cs="Arial"/>
          <w:sz w:val="20"/>
          <w:szCs w:val="20"/>
        </w:rPr>
        <w:t>poskytováním</w:t>
      </w:r>
      <w:r w:rsidR="000E37A4">
        <w:rPr>
          <w:rFonts w:ascii="Arial" w:hAnsi="Arial" w:cs="Arial"/>
          <w:sz w:val="20"/>
          <w:szCs w:val="20"/>
        </w:rPr>
        <w:t xml:space="preserve"> </w:t>
      </w:r>
      <w:r w:rsidR="00F47DF4">
        <w:rPr>
          <w:rFonts w:ascii="Arial" w:hAnsi="Arial" w:cs="Arial"/>
          <w:sz w:val="20"/>
          <w:szCs w:val="20"/>
        </w:rPr>
        <w:t xml:space="preserve">následující </w:t>
      </w:r>
      <w:r w:rsidR="00124689">
        <w:rPr>
          <w:rFonts w:ascii="Arial" w:hAnsi="Arial" w:cs="Arial"/>
          <w:sz w:val="20"/>
          <w:szCs w:val="20"/>
        </w:rPr>
        <w:t>související služby</w:t>
      </w:r>
      <w:r w:rsidR="00F47DF4">
        <w:rPr>
          <w:rFonts w:ascii="Arial" w:hAnsi="Arial" w:cs="Arial"/>
          <w:sz w:val="20"/>
          <w:szCs w:val="20"/>
        </w:rPr>
        <w:t>,</w:t>
      </w:r>
      <w:r w:rsidR="000E37A4">
        <w:rPr>
          <w:rFonts w:ascii="Arial" w:hAnsi="Arial" w:cs="Arial"/>
          <w:sz w:val="20"/>
          <w:szCs w:val="20"/>
        </w:rPr>
        <w:t xml:space="preserve"> </w:t>
      </w:r>
      <w:r w:rsidR="00F47DF4">
        <w:rPr>
          <w:rFonts w:ascii="Arial" w:hAnsi="Arial" w:cs="Arial"/>
          <w:sz w:val="20"/>
          <w:szCs w:val="20"/>
        </w:rPr>
        <w:t>jejímž je příjemce poskytovatelem: x</w:t>
      </w:r>
      <w:r w:rsidR="00124689">
        <w:rPr>
          <w:rFonts w:ascii="Arial" w:hAnsi="Arial" w:cs="Arial"/>
          <w:sz w:val="20"/>
          <w:szCs w:val="20"/>
        </w:rPr>
        <w:t>.</w:t>
      </w:r>
    </w:p>
    <w:p w14:paraId="7E199C06" w14:textId="049C0ACE" w:rsidR="00B145BB" w:rsidRPr="00124689" w:rsidRDefault="00B145BB" w:rsidP="00C81F0B">
      <w:pPr>
        <w:pStyle w:val="Odstavecseseznamem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124689">
        <w:rPr>
          <w:rFonts w:ascii="Arial" w:hAnsi="Arial"/>
          <w:sz w:val="20"/>
          <w:szCs w:val="20"/>
        </w:rPr>
        <w:t>Použití dotace musí být v souladu s</w:t>
      </w:r>
      <w:r w:rsidR="000E37A4">
        <w:rPr>
          <w:rFonts w:ascii="Arial" w:hAnsi="Arial"/>
          <w:sz w:val="20"/>
          <w:szCs w:val="20"/>
        </w:rPr>
        <w:t> </w:t>
      </w:r>
      <w:r w:rsidRPr="00124689">
        <w:rPr>
          <w:rFonts w:ascii="Arial" w:hAnsi="Arial"/>
          <w:sz w:val="20"/>
          <w:szCs w:val="20"/>
        </w:rPr>
        <w:t>projektem</w:t>
      </w:r>
      <w:r w:rsidR="000E37A4">
        <w:rPr>
          <w:rFonts w:ascii="Arial" w:hAnsi="Arial"/>
          <w:sz w:val="20"/>
          <w:szCs w:val="20"/>
        </w:rPr>
        <w:t xml:space="preserve"> </w:t>
      </w:r>
      <w:r w:rsidR="00830009">
        <w:rPr>
          <w:rFonts w:ascii="Arial" w:hAnsi="Arial" w:cs="Arial"/>
          <w:sz w:val="20"/>
          <w:szCs w:val="20"/>
        </w:rPr>
        <w:t xml:space="preserve">s názvem: </w:t>
      </w:r>
      <w:proofErr w:type="spellStart"/>
      <w:r w:rsidR="00830009">
        <w:rPr>
          <w:rFonts w:ascii="Arial" w:hAnsi="Arial" w:cs="Arial"/>
          <w:sz w:val="20"/>
          <w:szCs w:val="20"/>
        </w:rPr>
        <w:t>xxx</w:t>
      </w:r>
      <w:proofErr w:type="spellEnd"/>
      <w:r w:rsidR="00830009">
        <w:rPr>
          <w:rFonts w:ascii="Arial" w:hAnsi="Arial" w:cs="Arial"/>
          <w:sz w:val="20"/>
          <w:szCs w:val="20"/>
        </w:rPr>
        <w:t xml:space="preserve"> </w:t>
      </w:r>
      <w:r w:rsidRPr="00124689">
        <w:rPr>
          <w:rFonts w:ascii="Arial" w:hAnsi="Arial"/>
          <w:sz w:val="20"/>
          <w:szCs w:val="20"/>
        </w:rPr>
        <w:t xml:space="preserve">zaevidovaným poskytovatelem pod číslem </w:t>
      </w:r>
      <w:r w:rsidR="00043F95">
        <w:rPr>
          <w:rFonts w:ascii="Arial" w:hAnsi="Arial"/>
          <w:sz w:val="20"/>
          <w:szCs w:val="20"/>
        </w:rPr>
        <w:t>x</w:t>
      </w:r>
      <w:r w:rsidR="00A4024F" w:rsidRPr="00124689">
        <w:rPr>
          <w:rFonts w:ascii="Arial" w:hAnsi="Arial"/>
          <w:sz w:val="20"/>
          <w:szCs w:val="20"/>
        </w:rPr>
        <w:t>.</w:t>
      </w:r>
      <w:r w:rsidRPr="00124689">
        <w:rPr>
          <w:rFonts w:ascii="Arial" w:hAnsi="Arial"/>
          <w:sz w:val="20"/>
          <w:szCs w:val="20"/>
        </w:rPr>
        <w:t xml:space="preserve"> v dotacích na poskytování souvisejících služeb </w:t>
      </w:r>
      <w:r w:rsidRPr="00124689">
        <w:rPr>
          <w:rFonts w:ascii="Arial" w:hAnsi="Arial" w:cs="Arial"/>
          <w:sz w:val="20"/>
          <w:szCs w:val="20"/>
        </w:rPr>
        <w:t>z rozpočtu stat</w:t>
      </w:r>
      <w:r w:rsidR="00996CE9" w:rsidRPr="00124689">
        <w:rPr>
          <w:rFonts w:ascii="Arial" w:hAnsi="Arial" w:cs="Arial"/>
          <w:sz w:val="20"/>
          <w:szCs w:val="20"/>
        </w:rPr>
        <w:t>utárního měst</w:t>
      </w:r>
      <w:r w:rsidR="00B34A71">
        <w:rPr>
          <w:rFonts w:ascii="Arial" w:hAnsi="Arial" w:cs="Arial"/>
          <w:sz w:val="20"/>
          <w:szCs w:val="20"/>
        </w:rPr>
        <w:t xml:space="preserve">a Opavy na rok </w:t>
      </w:r>
      <w:r w:rsidR="0072357D">
        <w:rPr>
          <w:rFonts w:ascii="Arial" w:hAnsi="Arial" w:cs="Arial"/>
          <w:sz w:val="20"/>
          <w:szCs w:val="20"/>
        </w:rPr>
        <w:t xml:space="preserve">2021 </w:t>
      </w:r>
      <w:r w:rsidR="00F47DF4">
        <w:rPr>
          <w:rFonts w:ascii="Arial" w:hAnsi="Arial" w:cs="Arial"/>
          <w:sz w:val="20"/>
          <w:szCs w:val="20"/>
        </w:rPr>
        <w:t>(dále také jen „</w:t>
      </w:r>
      <w:r w:rsidR="00F47DF4" w:rsidRPr="00685D77">
        <w:rPr>
          <w:rFonts w:ascii="Arial" w:hAnsi="Arial" w:cs="Arial"/>
          <w:b/>
          <w:sz w:val="20"/>
          <w:szCs w:val="20"/>
        </w:rPr>
        <w:t>projekt</w:t>
      </w:r>
      <w:r w:rsidR="00F47DF4">
        <w:rPr>
          <w:rFonts w:ascii="Arial" w:hAnsi="Arial" w:cs="Arial"/>
          <w:sz w:val="20"/>
          <w:szCs w:val="20"/>
        </w:rPr>
        <w:t>“)</w:t>
      </w:r>
      <w:r w:rsidR="00F47DF4" w:rsidRPr="00124689">
        <w:rPr>
          <w:rFonts w:ascii="Arial" w:hAnsi="Arial" w:cs="Arial"/>
          <w:sz w:val="20"/>
          <w:szCs w:val="20"/>
        </w:rPr>
        <w:t>.</w:t>
      </w:r>
    </w:p>
    <w:p w14:paraId="37838412" w14:textId="3C1E26FA" w:rsidR="00B145BB" w:rsidRDefault="00B145BB" w:rsidP="00C81F0B">
      <w:pPr>
        <w:pStyle w:val="Odstavecseseznamem"/>
        <w:widowControl w:val="0"/>
        <w:numPr>
          <w:ilvl w:val="0"/>
          <w:numId w:val="12"/>
        </w:numPr>
        <w:spacing w:before="120"/>
        <w:rPr>
          <w:rFonts w:ascii="Arial" w:hAnsi="Arial"/>
          <w:sz w:val="20"/>
          <w:szCs w:val="20"/>
        </w:rPr>
      </w:pPr>
      <w:r w:rsidRPr="00F47DF4">
        <w:rPr>
          <w:rFonts w:ascii="Arial" w:hAnsi="Arial"/>
          <w:sz w:val="20"/>
          <w:szCs w:val="20"/>
        </w:rPr>
        <w:t xml:space="preserve">Související službou se rozumí služba či aktivita poskytovaná v sociální oblasti, u které lze výstupy objektivně kvantifikovat dle Manuálu pro vykazování ukazatelů v sociálních službách </w:t>
      </w:r>
      <w:r w:rsidR="00EC13A8" w:rsidRPr="00F47DF4">
        <w:rPr>
          <w:rFonts w:ascii="Arial" w:hAnsi="Arial"/>
          <w:sz w:val="20"/>
          <w:szCs w:val="20"/>
        </w:rPr>
        <w:br/>
        <w:t>a souvisejících aktivitách ve s</w:t>
      </w:r>
      <w:r w:rsidRPr="00F47DF4">
        <w:rPr>
          <w:rFonts w:ascii="Arial" w:hAnsi="Arial"/>
          <w:sz w:val="20"/>
          <w:szCs w:val="20"/>
        </w:rPr>
        <w:t>tatutárním městě Opava (dále také jen „</w:t>
      </w:r>
      <w:r w:rsidRPr="00F47DF4">
        <w:rPr>
          <w:rFonts w:ascii="Arial" w:hAnsi="Arial"/>
          <w:b/>
          <w:sz w:val="20"/>
          <w:szCs w:val="20"/>
        </w:rPr>
        <w:t>Manuál</w:t>
      </w:r>
      <w:r w:rsidRPr="00F47DF4">
        <w:rPr>
          <w:rFonts w:ascii="Arial" w:hAnsi="Arial"/>
          <w:sz w:val="20"/>
          <w:szCs w:val="20"/>
        </w:rPr>
        <w:t xml:space="preserve">“), který je přílohou č. </w:t>
      </w:r>
      <w:r w:rsidR="003F4619">
        <w:rPr>
          <w:rFonts w:ascii="Arial" w:hAnsi="Arial"/>
          <w:sz w:val="20"/>
          <w:szCs w:val="20"/>
        </w:rPr>
        <w:t>6</w:t>
      </w:r>
      <w:r w:rsidR="00245475">
        <w:rPr>
          <w:rFonts w:ascii="Arial" w:hAnsi="Arial"/>
          <w:sz w:val="20"/>
          <w:szCs w:val="20"/>
        </w:rPr>
        <w:t xml:space="preserve"> </w:t>
      </w:r>
      <w:r w:rsidR="000D1385" w:rsidRPr="000D1385">
        <w:rPr>
          <w:rFonts w:ascii="Arial" w:hAnsi="Arial"/>
          <w:b/>
          <w:sz w:val="20"/>
          <w:szCs w:val="20"/>
        </w:rPr>
        <w:t>Programu</w:t>
      </w:r>
      <w:r w:rsidRPr="000D1385">
        <w:rPr>
          <w:rFonts w:ascii="Arial" w:hAnsi="Arial"/>
          <w:b/>
          <w:sz w:val="20"/>
          <w:szCs w:val="20"/>
        </w:rPr>
        <w:t xml:space="preserve"> sociální a související služ</w:t>
      </w:r>
      <w:r w:rsidR="00D66AB3" w:rsidRPr="000D1385">
        <w:rPr>
          <w:rFonts w:ascii="Arial" w:hAnsi="Arial"/>
          <w:b/>
          <w:sz w:val="20"/>
          <w:szCs w:val="20"/>
        </w:rPr>
        <w:t>by</w:t>
      </w:r>
      <w:r w:rsidRPr="000D1385">
        <w:rPr>
          <w:rFonts w:ascii="Arial" w:hAnsi="Arial"/>
          <w:b/>
          <w:sz w:val="20"/>
          <w:szCs w:val="20"/>
        </w:rPr>
        <w:t xml:space="preserve"> </w:t>
      </w:r>
      <w:r w:rsidR="0072357D" w:rsidRPr="000D1385">
        <w:rPr>
          <w:rFonts w:ascii="Arial" w:hAnsi="Arial"/>
          <w:b/>
          <w:sz w:val="20"/>
          <w:szCs w:val="20"/>
        </w:rPr>
        <w:t>202</w:t>
      </w:r>
      <w:r w:rsidR="0072357D">
        <w:rPr>
          <w:rFonts w:ascii="Arial" w:hAnsi="Arial"/>
          <w:b/>
          <w:sz w:val="20"/>
          <w:szCs w:val="20"/>
        </w:rPr>
        <w:t>1</w:t>
      </w:r>
      <w:r w:rsidR="0072357D" w:rsidRPr="00F47DF4">
        <w:rPr>
          <w:rFonts w:ascii="Arial" w:hAnsi="Arial"/>
          <w:sz w:val="20"/>
          <w:szCs w:val="20"/>
        </w:rPr>
        <w:t xml:space="preserve"> </w:t>
      </w:r>
      <w:r w:rsidRPr="00F47DF4">
        <w:rPr>
          <w:rFonts w:ascii="Arial" w:hAnsi="Arial"/>
          <w:sz w:val="20"/>
          <w:szCs w:val="20"/>
        </w:rPr>
        <w:t>schválen</w:t>
      </w:r>
      <w:r w:rsidR="000D1385">
        <w:rPr>
          <w:rFonts w:ascii="Arial" w:hAnsi="Arial"/>
          <w:sz w:val="20"/>
          <w:szCs w:val="20"/>
        </w:rPr>
        <w:t>é</w:t>
      </w:r>
      <w:r w:rsidR="0052791A">
        <w:rPr>
          <w:rFonts w:ascii="Arial" w:hAnsi="Arial"/>
          <w:sz w:val="20"/>
          <w:szCs w:val="20"/>
        </w:rPr>
        <w:t>ho</w:t>
      </w:r>
      <w:r w:rsidRPr="00F47DF4">
        <w:rPr>
          <w:rFonts w:ascii="Arial" w:hAnsi="Arial"/>
          <w:sz w:val="20"/>
          <w:szCs w:val="20"/>
        </w:rPr>
        <w:t xml:space="preserve"> Zastupitelstvem</w:t>
      </w:r>
      <w:r w:rsidR="00996CE9" w:rsidRPr="00F47DF4">
        <w:rPr>
          <w:rFonts w:ascii="Arial" w:hAnsi="Arial"/>
          <w:sz w:val="20"/>
          <w:szCs w:val="20"/>
        </w:rPr>
        <w:t xml:space="preserve"> statu</w:t>
      </w:r>
      <w:r w:rsidR="00B34A71" w:rsidRPr="00F47DF4">
        <w:rPr>
          <w:rFonts w:ascii="Arial" w:hAnsi="Arial"/>
          <w:sz w:val="20"/>
          <w:szCs w:val="20"/>
        </w:rPr>
        <w:t xml:space="preserve">tárního města Opavy dne </w:t>
      </w:r>
      <w:proofErr w:type="gramStart"/>
      <w:r w:rsidR="003F4619">
        <w:rPr>
          <w:rFonts w:ascii="Arial" w:hAnsi="Arial"/>
          <w:sz w:val="20"/>
          <w:szCs w:val="20"/>
        </w:rPr>
        <w:t>22.06.2020</w:t>
      </w:r>
      <w:proofErr w:type="gramEnd"/>
      <w:r w:rsidR="00124689" w:rsidRPr="00F47DF4">
        <w:rPr>
          <w:rFonts w:ascii="Arial" w:hAnsi="Arial"/>
          <w:sz w:val="20"/>
          <w:szCs w:val="20"/>
        </w:rPr>
        <w:t xml:space="preserve"> usnesením č. </w:t>
      </w:r>
      <w:r w:rsidR="003F4619">
        <w:rPr>
          <w:rFonts w:ascii="Arial" w:hAnsi="Arial" w:cs="Arial"/>
          <w:sz w:val="20"/>
          <w:szCs w:val="20"/>
        </w:rPr>
        <w:t>364/11/ZM/20</w:t>
      </w:r>
      <w:r w:rsidR="003F4619">
        <w:rPr>
          <w:rFonts w:ascii="Arial" w:hAnsi="Arial" w:cs="Arial"/>
          <w:sz w:val="20"/>
          <w:szCs w:val="20"/>
        </w:rPr>
        <w:t xml:space="preserve"> </w:t>
      </w:r>
      <w:r w:rsidRPr="00F47DF4">
        <w:rPr>
          <w:rFonts w:ascii="Arial" w:hAnsi="Arial"/>
          <w:sz w:val="20"/>
          <w:szCs w:val="20"/>
        </w:rPr>
        <w:t xml:space="preserve">(dále </w:t>
      </w:r>
      <w:r w:rsidR="00830009">
        <w:rPr>
          <w:rFonts w:ascii="Arial" w:hAnsi="Arial"/>
          <w:sz w:val="20"/>
          <w:szCs w:val="20"/>
        </w:rPr>
        <w:t xml:space="preserve">také </w:t>
      </w:r>
      <w:r w:rsidRPr="00F47DF4">
        <w:rPr>
          <w:rFonts w:ascii="Arial" w:hAnsi="Arial"/>
          <w:sz w:val="20"/>
          <w:szCs w:val="20"/>
        </w:rPr>
        <w:t>jen „</w:t>
      </w:r>
      <w:r w:rsidR="000D1385">
        <w:rPr>
          <w:rFonts w:ascii="Arial" w:hAnsi="Arial"/>
          <w:b/>
          <w:sz w:val="20"/>
          <w:szCs w:val="20"/>
        </w:rPr>
        <w:t>Program</w:t>
      </w:r>
      <w:r w:rsidRPr="00F47DF4">
        <w:rPr>
          <w:rFonts w:ascii="Arial" w:hAnsi="Arial"/>
          <w:sz w:val="20"/>
          <w:szCs w:val="20"/>
        </w:rPr>
        <w:t>“).</w:t>
      </w:r>
    </w:p>
    <w:p w14:paraId="4B6E83F9" w14:textId="77777777" w:rsidR="000E37A4" w:rsidRPr="00F47DF4" w:rsidRDefault="000E37A4" w:rsidP="00C81F0B">
      <w:pPr>
        <w:pStyle w:val="Odstavecseseznamem"/>
        <w:widowControl w:val="0"/>
        <w:numPr>
          <w:ilvl w:val="0"/>
          <w:numId w:val="12"/>
        </w:numPr>
        <w:spacing w:before="12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</w:t>
      </w:r>
      <w:r w:rsidR="000D1385">
        <w:rPr>
          <w:rFonts w:ascii="Arial" w:hAnsi="Arial" w:cs="Arial"/>
          <w:sz w:val="20"/>
          <w:szCs w:val="20"/>
        </w:rPr>
        <w:t>je povinen</w:t>
      </w:r>
      <w:r>
        <w:rPr>
          <w:rFonts w:ascii="Arial" w:hAnsi="Arial" w:cs="Arial"/>
          <w:sz w:val="20"/>
          <w:szCs w:val="20"/>
        </w:rPr>
        <w:t xml:space="preserve"> projekt realizovat vlastním jménem, na vlastní účet a odpovědnost.</w:t>
      </w:r>
    </w:p>
    <w:p w14:paraId="69C9D4B3" w14:textId="77777777" w:rsidR="00F47DF4" w:rsidRDefault="00B145BB" w:rsidP="00C81F0B">
      <w:pPr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B145BB">
        <w:rPr>
          <w:rFonts w:ascii="Arial" w:hAnsi="Arial" w:cs="Arial"/>
          <w:sz w:val="20"/>
          <w:szCs w:val="20"/>
        </w:rPr>
        <w:t>Příjemce je dále povinen dodržet podmínky stanovené v </w:t>
      </w:r>
      <w:r w:rsidR="000D1385">
        <w:rPr>
          <w:rFonts w:ascii="Arial" w:hAnsi="Arial" w:cs="Arial"/>
          <w:sz w:val="20"/>
          <w:szCs w:val="20"/>
        </w:rPr>
        <w:t>Programu</w:t>
      </w:r>
      <w:r w:rsidRPr="00B145BB">
        <w:rPr>
          <w:rFonts w:ascii="Arial" w:hAnsi="Arial" w:cs="Arial"/>
          <w:sz w:val="20"/>
          <w:szCs w:val="20"/>
        </w:rPr>
        <w:t xml:space="preserve">. Příjemce v této souvislosti prohlašuje, že se před uzavřením </w:t>
      </w:r>
      <w:r w:rsidR="005E7EC4">
        <w:rPr>
          <w:rFonts w:ascii="Arial" w:hAnsi="Arial" w:cs="Arial"/>
          <w:sz w:val="20"/>
          <w:szCs w:val="20"/>
        </w:rPr>
        <w:t xml:space="preserve">této </w:t>
      </w:r>
      <w:r w:rsidRPr="00B145BB">
        <w:rPr>
          <w:rFonts w:ascii="Arial" w:hAnsi="Arial" w:cs="Arial"/>
          <w:sz w:val="20"/>
          <w:szCs w:val="20"/>
        </w:rPr>
        <w:t xml:space="preserve">smlouvy </w:t>
      </w:r>
      <w:r w:rsidR="000D1385">
        <w:rPr>
          <w:rFonts w:ascii="Arial" w:hAnsi="Arial" w:cs="Arial"/>
          <w:sz w:val="20"/>
          <w:szCs w:val="20"/>
        </w:rPr>
        <w:t>s Programem</w:t>
      </w:r>
      <w:r w:rsidRPr="00B145BB">
        <w:rPr>
          <w:rFonts w:ascii="Arial" w:hAnsi="Arial" w:cs="Arial"/>
          <w:sz w:val="20"/>
          <w:szCs w:val="20"/>
        </w:rPr>
        <w:t xml:space="preserve"> důkladně seznámil </w:t>
      </w:r>
      <w:r w:rsidR="000D1385">
        <w:rPr>
          <w:rFonts w:ascii="Arial" w:hAnsi="Arial" w:cs="Arial"/>
          <w:sz w:val="20"/>
          <w:szCs w:val="20"/>
        </w:rPr>
        <w:t>a </w:t>
      </w:r>
      <w:r w:rsidRPr="00B145BB">
        <w:rPr>
          <w:rFonts w:ascii="Arial" w:hAnsi="Arial" w:cs="Arial"/>
          <w:sz w:val="20"/>
          <w:szCs w:val="20"/>
        </w:rPr>
        <w:t xml:space="preserve">všem ustanovením tohoto dokumentu rozumí.  </w:t>
      </w:r>
    </w:p>
    <w:p w14:paraId="7EF1D0C8" w14:textId="77777777" w:rsidR="00B8374D" w:rsidRDefault="00F47DF4" w:rsidP="00C81F0B">
      <w:pPr>
        <w:pStyle w:val="Odstavecseseznamem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Služby podpořené dotací dle této smlouvy musí být poskytovány na území statutárního města Opavy.</w:t>
      </w:r>
    </w:p>
    <w:p w14:paraId="17B8D291" w14:textId="77777777" w:rsidR="00C81F0B" w:rsidRDefault="00C81F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DE38F3B" w14:textId="61230662" w:rsidR="00B8374D" w:rsidRPr="00B8374D" w:rsidRDefault="00B8374D" w:rsidP="00C81F0B">
      <w:pPr>
        <w:pStyle w:val="Odstavecseseznamem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B8374D">
        <w:rPr>
          <w:rFonts w:ascii="Arial" w:hAnsi="Arial" w:cs="Arial"/>
          <w:sz w:val="20"/>
          <w:szCs w:val="20"/>
        </w:rPr>
        <w:lastRenderedPageBreak/>
        <w:t xml:space="preserve">Nedílnou součástí této smlouvy je </w:t>
      </w:r>
      <w:r w:rsidRPr="00604F0C">
        <w:rPr>
          <w:rFonts w:ascii="Arial" w:hAnsi="Arial" w:cs="Arial"/>
          <w:sz w:val="20"/>
          <w:szCs w:val="20"/>
          <w:highlight w:val="lightGray"/>
        </w:rPr>
        <w:t>Příloha č. 1</w:t>
      </w:r>
      <w:r w:rsidRPr="00B8374D">
        <w:rPr>
          <w:rFonts w:ascii="Arial" w:hAnsi="Arial" w:cs="Arial"/>
          <w:sz w:val="20"/>
          <w:szCs w:val="20"/>
        </w:rPr>
        <w:t xml:space="preserve"> – Aktualizovaný nákladový rozpočet projektu odpovídající poskytované výši dotace (dále také jen „</w:t>
      </w:r>
      <w:r w:rsidRPr="00B8374D">
        <w:rPr>
          <w:rFonts w:ascii="Arial" w:hAnsi="Arial" w:cs="Arial"/>
          <w:b/>
          <w:sz w:val="20"/>
          <w:szCs w:val="20"/>
        </w:rPr>
        <w:t>aktualizovaný rozpočet</w:t>
      </w:r>
      <w:r w:rsidRPr="00B8374D">
        <w:rPr>
          <w:rFonts w:ascii="Arial" w:hAnsi="Arial" w:cs="Arial"/>
          <w:sz w:val="20"/>
          <w:szCs w:val="20"/>
        </w:rPr>
        <w:t>“), který je příjemce povinen dodržet. Od tohoto aktualizovaného rozpočtu je možné se odchýlit pouze při dodržení následujících podmínek:</w:t>
      </w:r>
    </w:p>
    <w:p w14:paraId="3DFA869A" w14:textId="77777777" w:rsidR="00B8374D" w:rsidRPr="004A5F3A" w:rsidRDefault="00B8374D" w:rsidP="00C81F0B">
      <w:pPr>
        <w:numPr>
          <w:ilvl w:val="0"/>
          <w:numId w:val="35"/>
        </w:numPr>
        <w:spacing w:before="120"/>
        <w:ind w:left="908" w:hanging="454"/>
        <w:rPr>
          <w:rFonts w:ascii="Arial" w:hAnsi="Arial" w:cs="Arial"/>
          <w:sz w:val="20"/>
          <w:szCs w:val="20"/>
        </w:rPr>
      </w:pPr>
      <w:r w:rsidRPr="004A5F3A">
        <w:rPr>
          <w:rFonts w:ascii="Arial" w:hAnsi="Arial" w:cs="Arial"/>
          <w:sz w:val="20"/>
          <w:szCs w:val="20"/>
        </w:rPr>
        <w:t>mezi provozními náklady a mzdovými náklady nelze přesouvat finanční prostředky,</w:t>
      </w:r>
    </w:p>
    <w:p w14:paraId="4F0A9650" w14:textId="5C1DA38D" w:rsidR="00B8374D" w:rsidRPr="004A5F3A" w:rsidRDefault="00B8374D" w:rsidP="00C81F0B">
      <w:pPr>
        <w:numPr>
          <w:ilvl w:val="0"/>
          <w:numId w:val="35"/>
        </w:numPr>
        <w:spacing w:before="120"/>
        <w:ind w:left="908" w:hanging="454"/>
        <w:rPr>
          <w:rFonts w:ascii="Arial" w:hAnsi="Arial" w:cs="Arial"/>
          <w:sz w:val="20"/>
          <w:szCs w:val="20"/>
        </w:rPr>
      </w:pPr>
      <w:r w:rsidRPr="004A5F3A">
        <w:rPr>
          <w:rFonts w:ascii="Arial" w:hAnsi="Arial" w:cs="Arial"/>
          <w:sz w:val="20"/>
          <w:szCs w:val="20"/>
        </w:rPr>
        <w:t xml:space="preserve">mezi jednotlivými položkami (syntetickými účty) v rámci provozních </w:t>
      </w:r>
      <w:r>
        <w:rPr>
          <w:rFonts w:ascii="Arial" w:hAnsi="Arial" w:cs="Arial"/>
          <w:sz w:val="20"/>
          <w:szCs w:val="20"/>
        </w:rPr>
        <w:t xml:space="preserve">nákladů </w:t>
      </w:r>
      <w:r w:rsidRPr="004A5F3A">
        <w:rPr>
          <w:rFonts w:ascii="Arial" w:hAnsi="Arial" w:cs="Arial"/>
          <w:sz w:val="20"/>
          <w:szCs w:val="20"/>
        </w:rPr>
        <w:t xml:space="preserve">nebo mzdových nákladů lze přesunout finanční prostředky max. do výše </w:t>
      </w:r>
      <w:r w:rsidR="001C4220" w:rsidRPr="001C4220">
        <w:rPr>
          <w:rFonts w:ascii="Arial" w:hAnsi="Arial" w:cs="Arial"/>
          <w:sz w:val="20"/>
          <w:szCs w:val="20"/>
        </w:rPr>
        <w:t>5</w:t>
      </w:r>
      <w:r w:rsidRPr="004A5F3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Pr="004A5F3A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z celkové výše daného druhu nákladů</w:t>
      </w:r>
      <w:r w:rsidRPr="004A5F3A">
        <w:rPr>
          <w:rFonts w:ascii="Arial" w:hAnsi="Arial" w:cs="Arial"/>
          <w:sz w:val="20"/>
          <w:szCs w:val="20"/>
        </w:rPr>
        <w:t>,</w:t>
      </w:r>
    </w:p>
    <w:p w14:paraId="64356921" w14:textId="77777777" w:rsidR="00B8374D" w:rsidRPr="00AE3BD7" w:rsidRDefault="00B8374D" w:rsidP="00C81F0B">
      <w:pPr>
        <w:numPr>
          <w:ilvl w:val="0"/>
          <w:numId w:val="35"/>
        </w:numPr>
        <w:spacing w:before="120"/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rámci </w:t>
      </w:r>
      <w:r w:rsidRPr="004A5F3A">
        <w:rPr>
          <w:rFonts w:ascii="Arial" w:hAnsi="Arial" w:cs="Arial"/>
          <w:sz w:val="20"/>
          <w:szCs w:val="20"/>
        </w:rPr>
        <w:t>jednotlivých položek (syntetických účtů) lze přesouvat finanční prostředky neomezeně.</w:t>
      </w:r>
    </w:p>
    <w:p w14:paraId="73382D7D" w14:textId="77777777" w:rsidR="00DB67C0" w:rsidRDefault="006C55FC" w:rsidP="00C81F0B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</w:p>
    <w:p w14:paraId="4D35FCB6" w14:textId="77777777"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2B2CA5F7" w14:textId="11564D32" w:rsidR="00F47DF4" w:rsidRDefault="006C55FC" w:rsidP="00C81F0B">
      <w:pPr>
        <w:spacing w:before="120"/>
        <w:ind w:left="0" w:firstLine="0"/>
        <w:rPr>
          <w:rFonts w:ascii="Arial" w:hAnsi="Arial" w:cs="Arial"/>
          <w:iCs/>
          <w:sz w:val="20"/>
          <w:szCs w:val="20"/>
        </w:rPr>
      </w:pPr>
      <w:r w:rsidRPr="00447507">
        <w:rPr>
          <w:rFonts w:ascii="Arial" w:hAnsi="Arial" w:cs="Arial"/>
          <w:iCs/>
          <w:sz w:val="20"/>
          <w:szCs w:val="20"/>
        </w:rPr>
        <w:t xml:space="preserve">Příjemce je povinen dotaci použít </w:t>
      </w:r>
      <w:r>
        <w:rPr>
          <w:rFonts w:ascii="Arial" w:hAnsi="Arial" w:cs="Arial"/>
          <w:iCs/>
          <w:sz w:val="20"/>
          <w:szCs w:val="20"/>
        </w:rPr>
        <w:t>do</w:t>
      </w:r>
      <w:r w:rsidR="00D24266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3</w:t>
      </w:r>
      <w:r w:rsidR="00D24266">
        <w:rPr>
          <w:rFonts w:ascii="Arial" w:hAnsi="Arial" w:cs="Arial"/>
          <w:iCs/>
          <w:sz w:val="20"/>
          <w:szCs w:val="20"/>
        </w:rPr>
        <w:t>1.</w:t>
      </w:r>
      <w:r w:rsidR="00C81F0B">
        <w:rPr>
          <w:rFonts w:ascii="Arial" w:hAnsi="Arial" w:cs="Arial"/>
          <w:iCs/>
          <w:sz w:val="20"/>
          <w:szCs w:val="20"/>
        </w:rPr>
        <w:t xml:space="preserve"> </w:t>
      </w:r>
      <w:r w:rsidR="00D24266">
        <w:rPr>
          <w:rFonts w:ascii="Arial" w:hAnsi="Arial" w:cs="Arial"/>
          <w:iCs/>
          <w:sz w:val="20"/>
          <w:szCs w:val="20"/>
        </w:rPr>
        <w:t>01.</w:t>
      </w:r>
      <w:r w:rsidR="00C81F0B">
        <w:rPr>
          <w:rFonts w:ascii="Arial" w:hAnsi="Arial" w:cs="Arial"/>
          <w:iCs/>
          <w:sz w:val="20"/>
          <w:szCs w:val="20"/>
        </w:rPr>
        <w:t xml:space="preserve"> </w:t>
      </w:r>
      <w:r w:rsidR="0072357D">
        <w:rPr>
          <w:rFonts w:ascii="Arial" w:hAnsi="Arial" w:cs="Arial"/>
          <w:iCs/>
          <w:sz w:val="20"/>
          <w:szCs w:val="20"/>
        </w:rPr>
        <w:t>2022</w:t>
      </w:r>
      <w:r>
        <w:rPr>
          <w:rFonts w:ascii="Arial" w:hAnsi="Arial" w:cs="Arial"/>
          <w:iCs/>
          <w:sz w:val="20"/>
          <w:szCs w:val="20"/>
        </w:rPr>
        <w:t>,</w:t>
      </w:r>
      <w:r w:rsidRPr="00447507">
        <w:rPr>
          <w:rFonts w:ascii="Arial" w:hAnsi="Arial" w:cs="Arial"/>
          <w:iCs/>
          <w:sz w:val="20"/>
          <w:szCs w:val="20"/>
        </w:rPr>
        <w:t xml:space="preserve"> a to pouze na úhradu nákladů vzniklých </w:t>
      </w:r>
      <w:r>
        <w:rPr>
          <w:rFonts w:ascii="Arial" w:hAnsi="Arial" w:cs="Arial"/>
          <w:iCs/>
          <w:sz w:val="20"/>
          <w:szCs w:val="20"/>
        </w:rPr>
        <w:t xml:space="preserve">v období </w:t>
      </w:r>
      <w:r w:rsidR="00B34A71">
        <w:rPr>
          <w:rFonts w:ascii="Arial" w:hAnsi="Arial" w:cs="Arial"/>
          <w:iCs/>
          <w:sz w:val="20"/>
          <w:szCs w:val="20"/>
        </w:rPr>
        <w:t xml:space="preserve">od </w:t>
      </w:r>
      <w:proofErr w:type="gramStart"/>
      <w:r w:rsidR="00B34A71">
        <w:rPr>
          <w:rFonts w:ascii="Arial" w:hAnsi="Arial" w:cs="Arial"/>
          <w:iCs/>
          <w:sz w:val="20"/>
          <w:szCs w:val="20"/>
        </w:rPr>
        <w:t>01.01.</w:t>
      </w:r>
      <w:r w:rsidR="0072357D">
        <w:rPr>
          <w:rFonts w:ascii="Arial" w:hAnsi="Arial" w:cs="Arial"/>
          <w:iCs/>
          <w:sz w:val="20"/>
          <w:szCs w:val="20"/>
        </w:rPr>
        <w:t>2021</w:t>
      </w:r>
      <w:proofErr w:type="gramEnd"/>
      <w:r w:rsidR="0072357D">
        <w:rPr>
          <w:rFonts w:ascii="Arial" w:hAnsi="Arial" w:cs="Arial"/>
          <w:iCs/>
          <w:sz w:val="20"/>
          <w:szCs w:val="20"/>
        </w:rPr>
        <w:t xml:space="preserve"> </w:t>
      </w:r>
      <w:r w:rsidR="00B34A71">
        <w:rPr>
          <w:rFonts w:ascii="Arial" w:hAnsi="Arial" w:cs="Arial"/>
          <w:iCs/>
          <w:sz w:val="20"/>
          <w:szCs w:val="20"/>
        </w:rPr>
        <w:t>do 31.12.</w:t>
      </w:r>
      <w:r w:rsidR="0072357D">
        <w:rPr>
          <w:rFonts w:ascii="Arial" w:hAnsi="Arial" w:cs="Arial"/>
          <w:iCs/>
          <w:sz w:val="20"/>
          <w:szCs w:val="20"/>
        </w:rPr>
        <w:t>2021</w:t>
      </w:r>
      <w:r w:rsidRPr="00447507">
        <w:rPr>
          <w:rFonts w:ascii="Arial" w:hAnsi="Arial" w:cs="Arial"/>
          <w:iCs/>
          <w:sz w:val="20"/>
          <w:szCs w:val="20"/>
        </w:rPr>
        <w:t>.</w:t>
      </w:r>
    </w:p>
    <w:p w14:paraId="55A559FC" w14:textId="77777777" w:rsidR="00DB67C0" w:rsidRDefault="006C55FC" w:rsidP="00C81F0B">
      <w:pPr>
        <w:spacing w:before="120"/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sz w:val="20"/>
          <w:szCs w:val="20"/>
        </w:rPr>
        <w:t>Článek VII.</w:t>
      </w:r>
    </w:p>
    <w:p w14:paraId="4379EF3D" w14:textId="77777777" w:rsidR="006C55FC" w:rsidRPr="00116304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b/>
          <w:sz w:val="20"/>
          <w:szCs w:val="20"/>
        </w:rPr>
        <w:t>DOBA A ZPŮSOB POSKYTNUTÍ DOTACE</w:t>
      </w:r>
    </w:p>
    <w:p w14:paraId="37DBD712" w14:textId="77777777" w:rsidR="003109CD" w:rsidRDefault="003109CD" w:rsidP="00E36D12">
      <w:pPr>
        <w:pStyle w:val="Odstavecseseznamem"/>
        <w:numPr>
          <w:ilvl w:val="0"/>
          <w:numId w:val="14"/>
        </w:numPr>
        <w:rPr>
          <w:rFonts w:ascii="Arial" w:hAnsi="Arial" w:cs="Arial"/>
          <w:i/>
          <w:sz w:val="20"/>
          <w:szCs w:val="20"/>
        </w:rPr>
      </w:pPr>
      <w:r w:rsidRPr="00276C8C">
        <w:rPr>
          <w:rFonts w:ascii="Arial" w:hAnsi="Arial" w:cs="Arial"/>
          <w:i/>
          <w:sz w:val="20"/>
          <w:szCs w:val="20"/>
        </w:rPr>
        <w:t xml:space="preserve">Dotace bude poskytnuta bezhotovostním převodem z účtu poskytovatele na účet příjemce uvedený v článku I. </w:t>
      </w:r>
      <w:r w:rsidR="00E36D12" w:rsidRPr="00276C8C">
        <w:rPr>
          <w:rFonts w:ascii="Arial" w:hAnsi="Arial" w:cs="Arial"/>
          <w:i/>
          <w:sz w:val="20"/>
          <w:szCs w:val="20"/>
        </w:rPr>
        <w:t>této smlouvy, a to do deseti pracovních dnů od</w:t>
      </w:r>
      <w:r w:rsidR="000D1385" w:rsidRPr="00276C8C">
        <w:rPr>
          <w:rFonts w:ascii="Arial" w:hAnsi="Arial" w:cs="Arial"/>
          <w:i/>
          <w:sz w:val="20"/>
          <w:szCs w:val="20"/>
        </w:rPr>
        <w:t>e dne</w:t>
      </w:r>
      <w:r w:rsidR="00E36D12" w:rsidRPr="00276C8C">
        <w:rPr>
          <w:rFonts w:ascii="Arial" w:hAnsi="Arial" w:cs="Arial"/>
          <w:i/>
          <w:sz w:val="20"/>
          <w:szCs w:val="20"/>
        </w:rPr>
        <w:t xml:space="preserve"> uveřejnění této smlouvy </w:t>
      </w:r>
      <w:r w:rsidR="00C7650C" w:rsidRPr="00276C8C">
        <w:rPr>
          <w:rFonts w:ascii="Arial" w:hAnsi="Arial" w:cs="Arial"/>
          <w:i/>
          <w:sz w:val="20"/>
          <w:szCs w:val="20"/>
        </w:rPr>
        <w:br/>
      </w:r>
      <w:r w:rsidR="00E36D12" w:rsidRPr="00276C8C">
        <w:rPr>
          <w:rFonts w:ascii="Arial" w:hAnsi="Arial" w:cs="Arial"/>
          <w:i/>
          <w:sz w:val="20"/>
          <w:szCs w:val="20"/>
        </w:rPr>
        <w:t>v registru smluv</w:t>
      </w:r>
      <w:r w:rsidRPr="00276C8C">
        <w:rPr>
          <w:rFonts w:ascii="Arial" w:hAnsi="Arial" w:cs="Arial"/>
          <w:i/>
          <w:sz w:val="20"/>
          <w:szCs w:val="20"/>
        </w:rPr>
        <w:t xml:space="preserve">. </w:t>
      </w:r>
    </w:p>
    <w:p w14:paraId="0628D618" w14:textId="61E312CC" w:rsidR="00276C8C" w:rsidRPr="00C27F9A" w:rsidRDefault="00276C8C" w:rsidP="00C81F0B">
      <w:pPr>
        <w:spacing w:before="120"/>
        <w:ind w:left="454" w:firstLine="0"/>
        <w:rPr>
          <w:rFonts w:ascii="Arial" w:hAnsi="Arial" w:cs="Arial"/>
          <w:i/>
          <w:sz w:val="20"/>
          <w:szCs w:val="20"/>
        </w:rPr>
      </w:pPr>
      <w:r w:rsidRPr="00221C99">
        <w:rPr>
          <w:rFonts w:ascii="Arial" w:hAnsi="Arial" w:cs="Arial"/>
          <w:i/>
          <w:sz w:val="20"/>
          <w:szCs w:val="20"/>
        </w:rPr>
        <w:t xml:space="preserve">Dotace bude poskytnuta bezhotovostním převodem z účtu poskytovatele na účet příjemce uvedený v článku I. této smlouvy ve čtyřech splátkách, a to: první splátka ve výši x,00 Kč do deseti pracovních dnů ode dne uveřejnění této smlouvy v registru smluv, druhá splátka ve výši x,00 Kč do </w:t>
      </w:r>
      <w:proofErr w:type="gramStart"/>
      <w:r w:rsidRPr="00221C99">
        <w:rPr>
          <w:rFonts w:ascii="Arial" w:hAnsi="Arial" w:cs="Arial"/>
          <w:i/>
          <w:sz w:val="20"/>
          <w:szCs w:val="20"/>
        </w:rPr>
        <w:t>10.05.2021</w:t>
      </w:r>
      <w:proofErr w:type="gramEnd"/>
      <w:r w:rsidRPr="00221C99">
        <w:rPr>
          <w:rFonts w:ascii="Arial" w:hAnsi="Arial" w:cs="Arial"/>
          <w:i/>
          <w:sz w:val="20"/>
          <w:szCs w:val="20"/>
        </w:rPr>
        <w:t>, třetí splátka ve výši x,00 Kč do 10.07.2021 a čtvrtá splátka ve výši x,00 Kč do 10.10.20</w:t>
      </w:r>
      <w:r w:rsidR="0027230A" w:rsidRPr="00221C99">
        <w:rPr>
          <w:rFonts w:ascii="Arial" w:hAnsi="Arial" w:cs="Arial"/>
          <w:i/>
          <w:sz w:val="20"/>
          <w:szCs w:val="20"/>
        </w:rPr>
        <w:t>21</w:t>
      </w:r>
      <w:r w:rsidRPr="00221C99">
        <w:rPr>
          <w:rFonts w:ascii="Arial" w:hAnsi="Arial" w:cs="Arial"/>
          <w:i/>
          <w:sz w:val="20"/>
          <w:szCs w:val="20"/>
        </w:rPr>
        <w:t>.</w:t>
      </w:r>
    </w:p>
    <w:p w14:paraId="07D69433" w14:textId="77777777" w:rsidR="00B145BB" w:rsidRPr="003109CD" w:rsidRDefault="00B145BB" w:rsidP="00C81F0B">
      <w:pPr>
        <w:numPr>
          <w:ilvl w:val="0"/>
          <w:numId w:val="14"/>
        </w:numPr>
        <w:spacing w:before="120"/>
        <w:rPr>
          <w:rFonts w:ascii="Arial" w:hAnsi="Arial" w:cs="Arial"/>
          <w:sz w:val="20"/>
          <w:szCs w:val="20"/>
        </w:rPr>
      </w:pPr>
      <w:r w:rsidRPr="003109CD">
        <w:rPr>
          <w:rFonts w:ascii="Arial" w:hAnsi="Arial" w:cs="Arial"/>
          <w:sz w:val="20"/>
          <w:szCs w:val="20"/>
        </w:rPr>
        <w:t>Platba se považuje za uskutečněnou dnem odepsání příslušné částky z účtu poskytovatele.</w:t>
      </w:r>
    </w:p>
    <w:p w14:paraId="76E5B105" w14:textId="77777777" w:rsidR="00DB67C0" w:rsidRDefault="006C55FC" w:rsidP="00C81F0B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3109CD">
        <w:rPr>
          <w:rFonts w:ascii="Arial" w:hAnsi="Arial" w:cs="Arial"/>
          <w:sz w:val="20"/>
          <w:szCs w:val="20"/>
        </w:rPr>
        <w:t>Článek VIII.</w:t>
      </w:r>
    </w:p>
    <w:p w14:paraId="64C51496" w14:textId="77777777" w:rsidR="006C55FC" w:rsidRPr="00116304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14:paraId="77B39D6C" w14:textId="77777777" w:rsidR="00A0736B" w:rsidRPr="006A1631" w:rsidRDefault="00A0736B" w:rsidP="00C81F0B">
      <w:pPr>
        <w:numPr>
          <w:ilvl w:val="0"/>
          <w:numId w:val="2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A1631">
        <w:rPr>
          <w:rFonts w:ascii="Arial" w:hAnsi="Arial" w:cs="Arial"/>
          <w:sz w:val="20"/>
          <w:szCs w:val="20"/>
        </w:rPr>
        <w:t>oskytovatel je oprávněn dotaci či je</w:t>
      </w:r>
      <w:r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>mlouvu písemně vypovědět v případě, že existují důvodné pochybnosti o tom, že příjemce použije dotaci řádně ke stanovenému účelu. Příjemce je v takovém případě povinen již poskyt</w:t>
      </w:r>
      <w:r>
        <w:rPr>
          <w:rFonts w:ascii="Arial" w:hAnsi="Arial" w:cs="Arial"/>
          <w:sz w:val="20"/>
          <w:szCs w:val="20"/>
        </w:rPr>
        <w:t xml:space="preserve">nutou dotaci v plné výši vrátit </w:t>
      </w:r>
      <w:r w:rsidRPr="006A1631">
        <w:rPr>
          <w:rFonts w:ascii="Arial" w:hAnsi="Arial" w:cs="Arial"/>
          <w:sz w:val="20"/>
          <w:szCs w:val="20"/>
        </w:rPr>
        <w:t xml:space="preserve">poskytovateli do 1 měsíce ode dne, kdy bude příjemci doručena výpověď </w:t>
      </w:r>
      <w:r>
        <w:rPr>
          <w:rFonts w:ascii="Arial" w:hAnsi="Arial" w:cs="Arial"/>
          <w:sz w:val="20"/>
          <w:szCs w:val="20"/>
        </w:rPr>
        <w:t>této smlouvy,</w:t>
      </w:r>
      <w:r w:rsidR="00225B1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</w:t>
      </w:r>
      <w:r w:rsidR="00225B1C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prodlení s poskytnutím dotace. </w:t>
      </w:r>
    </w:p>
    <w:p w14:paraId="40AB3DC2" w14:textId="77777777" w:rsidR="006C55FC" w:rsidRDefault="006C55FC" w:rsidP="00C81F0B">
      <w:pPr>
        <w:numPr>
          <w:ilvl w:val="0"/>
          <w:numId w:val="2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využít poskytnutou dotaci hospodárně, účelně a efektivně. </w:t>
      </w:r>
    </w:p>
    <w:p w14:paraId="046D0955" w14:textId="7A1C51C7" w:rsidR="006C55FC" w:rsidRPr="009353CF" w:rsidRDefault="009353CF" w:rsidP="00C81F0B">
      <w:pPr>
        <w:numPr>
          <w:ilvl w:val="0"/>
          <w:numId w:val="2"/>
        </w:numPr>
        <w:spacing w:before="120"/>
        <w:rPr>
          <w:rFonts w:ascii="Arial" w:hAnsi="Arial" w:cs="Arial"/>
          <w:sz w:val="20"/>
          <w:szCs w:val="20"/>
        </w:rPr>
      </w:pPr>
      <w:r w:rsidRPr="009353CF">
        <w:rPr>
          <w:rFonts w:ascii="Arial" w:hAnsi="Arial" w:cs="Arial"/>
          <w:sz w:val="20"/>
          <w:szCs w:val="20"/>
        </w:rPr>
        <w:t>V případě, že příjemce nebude projekt realizovat nebo nevyčerpá celou dotaci</w:t>
      </w:r>
      <w:r w:rsidR="00B8374D">
        <w:rPr>
          <w:rFonts w:ascii="Arial" w:hAnsi="Arial" w:cs="Arial"/>
          <w:sz w:val="20"/>
          <w:szCs w:val="20"/>
        </w:rPr>
        <w:t xml:space="preserve"> (např. i proto, že by tím porušil povinnost dodržet minimální finanční spoluúčast příjemce)</w:t>
      </w:r>
      <w:r w:rsidRPr="009353CF">
        <w:rPr>
          <w:rFonts w:ascii="Arial" w:hAnsi="Arial" w:cs="Arial"/>
          <w:sz w:val="20"/>
          <w:szCs w:val="20"/>
        </w:rPr>
        <w:t>, je povinen dotaci, příp. její nevyčerpanou část do 10 kalendářních dnů od zjištění této skutečnosti, nejpozději však do konce lhůty pro předložení vyúčtování dotace, vrátit na účet poskytovatele dotace č.</w:t>
      </w:r>
      <w:r w:rsidR="00B36443">
        <w:rPr>
          <w:rFonts w:ascii="Arial" w:hAnsi="Arial" w:cs="Arial"/>
          <w:sz w:val="20"/>
          <w:szCs w:val="20"/>
        </w:rPr>
        <w:t> </w:t>
      </w:r>
      <w:r w:rsidRPr="009353CF">
        <w:rPr>
          <w:rFonts w:ascii="Arial" w:hAnsi="Arial" w:cs="Arial"/>
          <w:sz w:val="20"/>
          <w:szCs w:val="20"/>
        </w:rPr>
        <w:t>1842619349/0800, jako variabilní symbol žadatel uvede své IČ a do poznámky – Vratka „Název žadatele“, Program „Název programu“</w:t>
      </w:r>
    </w:p>
    <w:p w14:paraId="5DD36212" w14:textId="77777777" w:rsidR="001C4220" w:rsidRPr="00715E81" w:rsidRDefault="001C4220" w:rsidP="00C81F0B">
      <w:pPr>
        <w:numPr>
          <w:ilvl w:val="0"/>
          <w:numId w:val="2"/>
        </w:numPr>
        <w:spacing w:before="120"/>
        <w:rPr>
          <w:rFonts w:ascii="Arial" w:hAnsi="Arial" w:cs="Arial"/>
          <w:sz w:val="20"/>
          <w:szCs w:val="20"/>
        </w:rPr>
      </w:pPr>
      <w:r w:rsidRPr="00715E81">
        <w:rPr>
          <w:rFonts w:ascii="Arial" w:hAnsi="Arial" w:cs="Arial"/>
          <w:sz w:val="20"/>
          <w:szCs w:val="20"/>
        </w:rPr>
        <w:t>Příjemce je povinen použít dotaci výhradně na krytí uznatelných nákladů projektu, které jsou definovány v Programu (dále také jen „uznatelné náklady projektu“).</w:t>
      </w:r>
    </w:p>
    <w:p w14:paraId="0BC1671D" w14:textId="77777777" w:rsidR="0052791A" w:rsidRPr="00715E81" w:rsidRDefault="00E04F38" w:rsidP="00C81F0B">
      <w:pPr>
        <w:numPr>
          <w:ilvl w:val="1"/>
          <w:numId w:val="3"/>
        </w:numPr>
        <w:spacing w:before="120"/>
        <w:rPr>
          <w:rFonts w:ascii="Arial" w:hAnsi="Arial" w:cs="Arial"/>
          <w:iCs/>
          <w:sz w:val="20"/>
          <w:szCs w:val="20"/>
        </w:rPr>
      </w:pPr>
      <w:r w:rsidRPr="00715E81">
        <w:rPr>
          <w:rFonts w:ascii="Arial" w:hAnsi="Arial" w:cs="Arial"/>
          <w:iCs/>
          <w:sz w:val="20"/>
          <w:szCs w:val="20"/>
        </w:rPr>
        <w:t>Dokumenty</w:t>
      </w:r>
      <w:r w:rsidR="006C55FC" w:rsidRPr="00715E81">
        <w:rPr>
          <w:rFonts w:ascii="Arial" w:hAnsi="Arial" w:cs="Arial"/>
          <w:iCs/>
          <w:sz w:val="20"/>
          <w:szCs w:val="20"/>
        </w:rPr>
        <w:t>, kterými bude příjemce při vyúčtování dotace prokazovat řádné použití dotace (smlouvy, faktury, pokladní doklady apod.), musí být vystaveny na osobu příjemce</w:t>
      </w:r>
      <w:r w:rsidR="006F7941" w:rsidRPr="00715E81">
        <w:rPr>
          <w:rFonts w:ascii="Arial" w:hAnsi="Arial" w:cs="Arial"/>
          <w:iCs/>
          <w:sz w:val="20"/>
          <w:szCs w:val="20"/>
        </w:rPr>
        <w:t xml:space="preserve">. </w:t>
      </w:r>
      <w:r w:rsidR="006C55FC" w:rsidRPr="00715E81">
        <w:rPr>
          <w:rFonts w:ascii="Arial" w:hAnsi="Arial" w:cs="Arial"/>
          <w:iCs/>
          <w:sz w:val="20"/>
          <w:szCs w:val="20"/>
        </w:rPr>
        <w:t xml:space="preserve">Použije-li příjemce daný doklad rovněž k vyúčtování jakéhokoli jiného peněžního příspěvku přijatého příjemcem z veřejných zdrojů, může takovýto doklad 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14:paraId="610A2954" w14:textId="77777777" w:rsidR="00C81F0B" w:rsidRDefault="00C81F0B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159D6ACD" w14:textId="1BD1F755" w:rsidR="006C55FC" w:rsidRPr="00715E81" w:rsidRDefault="00B36443" w:rsidP="00C81F0B">
      <w:pPr>
        <w:numPr>
          <w:ilvl w:val="1"/>
          <w:numId w:val="3"/>
        </w:numPr>
        <w:spacing w:before="120"/>
        <w:rPr>
          <w:rFonts w:ascii="Arial" w:hAnsi="Arial" w:cs="Arial"/>
          <w:iCs/>
          <w:sz w:val="20"/>
          <w:szCs w:val="20"/>
        </w:rPr>
      </w:pPr>
      <w:r w:rsidRPr="00715E81">
        <w:rPr>
          <w:rFonts w:ascii="Arial" w:hAnsi="Arial" w:cs="Arial"/>
          <w:iCs/>
          <w:sz w:val="20"/>
          <w:szCs w:val="20"/>
        </w:rPr>
        <w:lastRenderedPageBreak/>
        <w:t xml:space="preserve">Příjemce je povinen označit originály účetních dokladů o uznatelných nákladech projektu </w:t>
      </w:r>
      <w:r w:rsidR="00AA3941" w:rsidRPr="00715E81">
        <w:rPr>
          <w:rFonts w:ascii="Arial" w:hAnsi="Arial" w:cs="Arial"/>
          <w:iCs/>
          <w:sz w:val="20"/>
          <w:szCs w:val="20"/>
        </w:rPr>
        <w:t xml:space="preserve">alespoň částečně hrazených z dotace </w:t>
      </w:r>
      <w:r w:rsidR="003431C2">
        <w:rPr>
          <w:rFonts w:ascii="Arial" w:hAnsi="Arial" w:cs="Arial"/>
          <w:iCs/>
          <w:sz w:val="20"/>
          <w:szCs w:val="20"/>
        </w:rPr>
        <w:t>číslem</w:t>
      </w:r>
      <w:r w:rsidRPr="00715E81">
        <w:rPr>
          <w:rFonts w:ascii="Arial" w:hAnsi="Arial" w:cs="Arial"/>
          <w:iCs/>
          <w:sz w:val="20"/>
          <w:szCs w:val="20"/>
        </w:rPr>
        <w:t xml:space="preserve"> projektu, pod kterým je poskytovatelem v Programu evidován.</w:t>
      </w:r>
    </w:p>
    <w:p w14:paraId="5316F4D7" w14:textId="71E4F22A" w:rsidR="00B8374D" w:rsidRPr="004A5F3A" w:rsidRDefault="00B8374D" w:rsidP="00C81F0B">
      <w:pPr>
        <w:numPr>
          <w:ilvl w:val="1"/>
          <w:numId w:val="3"/>
        </w:numPr>
        <w:spacing w:before="120"/>
        <w:rPr>
          <w:rFonts w:ascii="Arial" w:hAnsi="Arial" w:cs="Arial"/>
          <w:iCs/>
          <w:sz w:val="20"/>
          <w:szCs w:val="20"/>
        </w:rPr>
      </w:pPr>
      <w:r w:rsidRPr="00715E81">
        <w:rPr>
          <w:rFonts w:ascii="Arial" w:hAnsi="Arial" w:cs="Arial"/>
          <w:sz w:val="20"/>
          <w:szCs w:val="20"/>
        </w:rPr>
        <w:t xml:space="preserve">Příjemce je povinen dodržet minimální finanční spoluúčast příjemce stanovenou v článku IV. odst. 2 této smlouvy, to znamená, že příjemce nesmí překročit poskytovatelem stanovený </w:t>
      </w:r>
      <w:r w:rsidR="0006531B" w:rsidRPr="00715E81">
        <w:rPr>
          <w:rFonts w:ascii="Arial" w:hAnsi="Arial" w:cs="Arial"/>
          <w:sz w:val="20"/>
          <w:szCs w:val="20"/>
        </w:rPr>
        <w:t>procentní</w:t>
      </w:r>
      <w:r w:rsidRPr="00715E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podíl peněžních prostředků tvořících dotaci na skutečně vynaložených uznatelných nákladech projektu.</w:t>
      </w:r>
    </w:p>
    <w:p w14:paraId="32BBC90D" w14:textId="77777777" w:rsidR="001114CE" w:rsidRPr="001114CE" w:rsidRDefault="001114CE" w:rsidP="00C81F0B">
      <w:pPr>
        <w:numPr>
          <w:ilvl w:val="1"/>
          <w:numId w:val="3"/>
        </w:numPr>
        <w:spacing w:before="120"/>
        <w:rPr>
          <w:rFonts w:ascii="Arial" w:hAnsi="Arial" w:cs="Arial"/>
          <w:iCs/>
          <w:sz w:val="20"/>
          <w:szCs w:val="20"/>
        </w:rPr>
      </w:pPr>
      <w:r w:rsidRPr="0036669B">
        <w:rPr>
          <w:rFonts w:ascii="Arial" w:hAnsi="Arial" w:cs="Arial"/>
          <w:iCs/>
          <w:sz w:val="20"/>
          <w:szCs w:val="20"/>
        </w:rPr>
        <w:t>Příjemce je povinen po dobu dvou let od ukončení realizace projektu nezcizit drobný dlouhodobý nehmotný a hmotný majetek pořízený</w:t>
      </w:r>
      <w:r w:rsidR="00562F88">
        <w:rPr>
          <w:rFonts w:ascii="Arial" w:hAnsi="Arial" w:cs="Arial"/>
          <w:iCs/>
          <w:sz w:val="20"/>
          <w:szCs w:val="20"/>
        </w:rPr>
        <w:t xml:space="preserve"> </w:t>
      </w:r>
      <w:r w:rsidRPr="0036669B">
        <w:rPr>
          <w:rFonts w:ascii="Arial" w:hAnsi="Arial" w:cs="Arial"/>
          <w:iCs/>
          <w:sz w:val="20"/>
          <w:szCs w:val="20"/>
        </w:rPr>
        <w:t>z dotace poskytnuté na základě této smlouvy.</w:t>
      </w:r>
    </w:p>
    <w:p w14:paraId="691CD59B" w14:textId="6663BF1D" w:rsidR="006C55FC" w:rsidRDefault="00D24266" w:rsidP="00C81F0B">
      <w:pPr>
        <w:numPr>
          <w:ilvl w:val="1"/>
          <w:numId w:val="3"/>
        </w:numPr>
        <w:spacing w:before="1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Příjemce je povinen ihned, nejpozději do 7 </w:t>
      </w:r>
      <w:r w:rsidR="001114CE">
        <w:rPr>
          <w:rFonts w:ascii="Arial" w:hAnsi="Arial" w:cs="Arial"/>
          <w:iCs/>
          <w:sz w:val="20"/>
          <w:szCs w:val="20"/>
        </w:rPr>
        <w:t xml:space="preserve">kalendářních </w:t>
      </w:r>
      <w:r>
        <w:rPr>
          <w:rFonts w:ascii="Arial" w:hAnsi="Arial" w:cs="Arial"/>
          <w:iCs/>
          <w:sz w:val="20"/>
          <w:szCs w:val="20"/>
        </w:rPr>
        <w:t xml:space="preserve">dnů, písemně informovat poskytovatele o veškerých skutečnostech, které mohou mít vliv na řádné plnění jeho povinností dle této smlouvy, </w:t>
      </w:r>
      <w:r w:rsidRPr="001114CE">
        <w:rPr>
          <w:rFonts w:ascii="Arial" w:hAnsi="Arial" w:cs="Arial"/>
          <w:iCs/>
          <w:sz w:val="20"/>
          <w:szCs w:val="20"/>
        </w:rPr>
        <w:t>o všech změnách souvisejících s čerpáním poskytnuté dotace a realizací projektu,</w:t>
      </w:r>
      <w:r>
        <w:rPr>
          <w:rFonts w:ascii="Arial" w:hAnsi="Arial" w:cs="Arial"/>
          <w:iCs/>
          <w:sz w:val="20"/>
          <w:szCs w:val="20"/>
        </w:rPr>
        <w:t xml:space="preserve"> jakož</w:t>
      </w:r>
      <w:r w:rsidR="00C81F0B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>i</w:t>
      </w:r>
      <w:r w:rsidR="00C81F0B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>o</w:t>
      </w:r>
      <w:r w:rsidR="00C81F0B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>změnách v identifikačních údajích příjemce a v jeho statutár</w:t>
      </w:r>
      <w:r w:rsidR="001114CE">
        <w:rPr>
          <w:rFonts w:ascii="Arial" w:hAnsi="Arial" w:cs="Arial"/>
          <w:iCs/>
          <w:sz w:val="20"/>
          <w:szCs w:val="20"/>
        </w:rPr>
        <w:t>ních orgánech.</w:t>
      </w:r>
      <w:r w:rsidR="006C55FC" w:rsidRPr="00EF7511">
        <w:rPr>
          <w:rFonts w:ascii="Arial" w:hAnsi="Arial" w:cs="Arial"/>
          <w:iCs/>
          <w:sz w:val="20"/>
          <w:szCs w:val="20"/>
        </w:rPr>
        <w:t xml:space="preserve"> </w:t>
      </w:r>
      <w:r w:rsidR="001B25C4" w:rsidRPr="008C4D77">
        <w:rPr>
          <w:rFonts w:ascii="Arial" w:hAnsi="Arial" w:cs="Arial"/>
          <w:iCs/>
          <w:sz w:val="20"/>
          <w:szCs w:val="20"/>
        </w:rPr>
        <w:t>Je-li příjemce právnickou osobou, je povinen ihn</w:t>
      </w:r>
      <w:r w:rsidR="001B25C4">
        <w:rPr>
          <w:rFonts w:ascii="Arial" w:hAnsi="Arial" w:cs="Arial"/>
          <w:iCs/>
          <w:sz w:val="20"/>
          <w:szCs w:val="20"/>
        </w:rPr>
        <w:t>ed, nejpozději do 7</w:t>
      </w:r>
      <w:r w:rsidR="001B25C4" w:rsidRPr="008C4D77">
        <w:rPr>
          <w:rFonts w:ascii="Arial" w:hAnsi="Arial" w:cs="Arial"/>
          <w:iCs/>
          <w:sz w:val="20"/>
          <w:szCs w:val="20"/>
        </w:rPr>
        <w:t xml:space="preserve"> </w:t>
      </w:r>
      <w:r w:rsidR="001114CE">
        <w:rPr>
          <w:rFonts w:ascii="Arial" w:hAnsi="Arial" w:cs="Arial"/>
          <w:iCs/>
          <w:sz w:val="20"/>
          <w:szCs w:val="20"/>
        </w:rPr>
        <w:t xml:space="preserve">kalendářních </w:t>
      </w:r>
      <w:r w:rsidR="001B25C4" w:rsidRPr="008C4D77">
        <w:rPr>
          <w:rFonts w:ascii="Arial" w:hAnsi="Arial" w:cs="Arial"/>
          <w:iCs/>
          <w:sz w:val="20"/>
          <w:szCs w:val="20"/>
        </w:rPr>
        <w:t>dnů, písemně oznámit poskytovateli své zrušení s likvidací nebo vlastní přeměnu a poskytnout mu veškeré informace a</w:t>
      </w:r>
      <w:r w:rsidR="00C81F0B">
        <w:rPr>
          <w:rFonts w:ascii="Arial" w:hAnsi="Arial" w:cs="Arial"/>
          <w:iCs/>
          <w:sz w:val="20"/>
          <w:szCs w:val="20"/>
        </w:rPr>
        <w:t> </w:t>
      </w:r>
      <w:r w:rsidR="001B25C4" w:rsidRPr="008C4D77">
        <w:rPr>
          <w:rFonts w:ascii="Arial" w:hAnsi="Arial" w:cs="Arial"/>
          <w:iCs/>
          <w:sz w:val="20"/>
          <w:szCs w:val="20"/>
        </w:rPr>
        <w:t>doklady s tím související, zejména údaje o tom, na kterou nástupnickou právnickou osobu při</w:t>
      </w:r>
      <w:r w:rsidR="00C81F0B">
        <w:rPr>
          <w:rFonts w:ascii="Arial" w:hAnsi="Arial" w:cs="Arial"/>
          <w:iCs/>
          <w:sz w:val="20"/>
          <w:szCs w:val="20"/>
        </w:rPr>
        <w:t> </w:t>
      </w:r>
      <w:r w:rsidR="001B25C4" w:rsidRPr="008C4D77">
        <w:rPr>
          <w:rFonts w:ascii="Arial" w:hAnsi="Arial" w:cs="Arial"/>
          <w:iCs/>
          <w:sz w:val="20"/>
          <w:szCs w:val="20"/>
        </w:rPr>
        <w:t>přeměně přecházejí práva a povinnosti příjemce z této smlouvy.</w:t>
      </w:r>
    </w:p>
    <w:p w14:paraId="123B8C01" w14:textId="0BDCFD25" w:rsidR="00E06EF8" w:rsidRDefault="006C55FC" w:rsidP="00C81F0B">
      <w:pPr>
        <w:numPr>
          <w:ilvl w:val="1"/>
          <w:numId w:val="3"/>
        </w:numPr>
        <w:spacing w:before="120"/>
        <w:rPr>
          <w:rFonts w:ascii="Arial" w:hAnsi="Arial" w:cs="Arial"/>
          <w:iCs/>
          <w:sz w:val="20"/>
          <w:szCs w:val="20"/>
        </w:rPr>
      </w:pPr>
      <w:r w:rsidRPr="005A5149">
        <w:rPr>
          <w:rFonts w:ascii="Arial" w:hAnsi="Arial" w:cs="Arial"/>
          <w:iCs/>
          <w:sz w:val="20"/>
          <w:szCs w:val="20"/>
        </w:rPr>
        <w:t>Příjemce je povinen</w:t>
      </w:r>
      <w:r w:rsidR="00B8374D">
        <w:rPr>
          <w:rFonts w:ascii="Arial" w:hAnsi="Arial" w:cs="Arial"/>
          <w:sz w:val="20"/>
          <w:szCs w:val="20"/>
        </w:rPr>
        <w:t xml:space="preserve"> </w:t>
      </w:r>
      <w:r w:rsidR="00B8374D" w:rsidRPr="00355C27">
        <w:rPr>
          <w:rFonts w:ascii="Arial" w:hAnsi="Arial" w:cs="Arial"/>
          <w:sz w:val="20"/>
          <w:szCs w:val="20"/>
        </w:rPr>
        <w:t>v průběhu realizace projektu prokazatelným a vhodným způsobem prezentovat statutární město Opava</w:t>
      </w:r>
      <w:r w:rsidR="00B8374D">
        <w:rPr>
          <w:rFonts w:ascii="Arial" w:hAnsi="Arial" w:cs="Arial"/>
          <w:sz w:val="20"/>
          <w:szCs w:val="20"/>
        </w:rPr>
        <w:t xml:space="preserve"> coby poskytovatele dotace</w:t>
      </w:r>
      <w:r w:rsidR="00B8374D" w:rsidRPr="00355C27">
        <w:rPr>
          <w:rFonts w:ascii="Arial" w:hAnsi="Arial" w:cs="Arial"/>
          <w:sz w:val="20"/>
          <w:szCs w:val="20"/>
        </w:rPr>
        <w:t>, a to v tomto rozsahu:</w:t>
      </w:r>
    </w:p>
    <w:p w14:paraId="1176BD09" w14:textId="77777777" w:rsidR="00E06EF8" w:rsidRPr="001114CE" w:rsidRDefault="00E06EF8" w:rsidP="00C81F0B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spacing w:before="120"/>
        <w:ind w:left="908" w:hanging="454"/>
        <w:contextualSpacing w:val="0"/>
        <w:rPr>
          <w:rFonts w:ascii="Arial" w:hAnsi="Arial" w:cs="Arial"/>
          <w:sz w:val="20"/>
          <w:szCs w:val="20"/>
        </w:rPr>
      </w:pPr>
      <w:r w:rsidRPr="001114CE">
        <w:rPr>
          <w:rFonts w:ascii="Arial" w:hAnsi="Arial" w:cs="Arial"/>
          <w:sz w:val="20"/>
          <w:szCs w:val="20"/>
        </w:rPr>
        <w:t>informovat veřejnost o poskytnutí dotace statutárním městem Opava na svých webových stránkách, jsou-li zřízeny</w:t>
      </w:r>
      <w:r w:rsidR="00B8374D">
        <w:rPr>
          <w:rFonts w:ascii="Arial" w:hAnsi="Arial" w:cs="Arial"/>
          <w:sz w:val="20"/>
          <w:szCs w:val="20"/>
        </w:rPr>
        <w:t>,</w:t>
      </w:r>
      <w:r w:rsidRPr="001114CE">
        <w:rPr>
          <w:rFonts w:ascii="Arial" w:hAnsi="Arial" w:cs="Arial"/>
          <w:sz w:val="20"/>
          <w:szCs w:val="20"/>
        </w:rPr>
        <w:t xml:space="preserve"> a umístit na ně logo statutárního města Opavy buď v sekci partneři, nebo přímo u podporovaného projektu,</w:t>
      </w:r>
    </w:p>
    <w:p w14:paraId="133EBE5D" w14:textId="77777777" w:rsidR="00E06EF8" w:rsidRPr="001114CE" w:rsidRDefault="00E06EF8" w:rsidP="00C81F0B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spacing w:before="120"/>
        <w:ind w:left="908" w:hanging="454"/>
        <w:contextualSpacing w:val="0"/>
        <w:rPr>
          <w:rFonts w:ascii="Arial" w:hAnsi="Arial" w:cs="Arial"/>
          <w:sz w:val="20"/>
          <w:szCs w:val="20"/>
        </w:rPr>
      </w:pPr>
      <w:r w:rsidRPr="001114CE">
        <w:rPr>
          <w:rFonts w:ascii="Arial" w:hAnsi="Arial" w:cs="Arial"/>
          <w:sz w:val="20"/>
          <w:szCs w:val="20"/>
        </w:rPr>
        <w:t>na všech pozvánkách, plakátech, poutačích, billboardech, katalozích a podobných nosičích reklamy</w:t>
      </w:r>
      <w:r w:rsidR="00B8374D" w:rsidRPr="001114CE">
        <w:rPr>
          <w:rFonts w:ascii="Arial" w:hAnsi="Arial" w:cs="Arial"/>
          <w:sz w:val="20"/>
          <w:szCs w:val="20"/>
        </w:rPr>
        <w:t>, jsou-li v rámci projektu realizovány</w:t>
      </w:r>
      <w:r w:rsidR="00B8374D">
        <w:rPr>
          <w:rFonts w:ascii="Arial" w:hAnsi="Arial" w:cs="Arial"/>
          <w:sz w:val="20"/>
          <w:szCs w:val="20"/>
        </w:rPr>
        <w:t>,</w:t>
      </w:r>
      <w:r w:rsidR="00B8374D" w:rsidRPr="001114CE">
        <w:rPr>
          <w:rFonts w:ascii="Arial" w:hAnsi="Arial" w:cs="Arial"/>
          <w:sz w:val="20"/>
          <w:szCs w:val="20"/>
        </w:rPr>
        <w:t xml:space="preserve"> </w:t>
      </w:r>
      <w:r w:rsidRPr="001114CE">
        <w:rPr>
          <w:rFonts w:ascii="Arial" w:hAnsi="Arial" w:cs="Arial"/>
          <w:sz w:val="20"/>
          <w:szCs w:val="20"/>
        </w:rPr>
        <w:t>použít logo statutárního města Opavy,</w:t>
      </w:r>
    </w:p>
    <w:p w14:paraId="6919C32F" w14:textId="77777777" w:rsidR="00E06EF8" w:rsidRPr="001114CE" w:rsidRDefault="00E06EF8" w:rsidP="00C81F0B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spacing w:before="120"/>
        <w:ind w:left="908" w:hanging="454"/>
        <w:contextualSpacing w:val="0"/>
        <w:rPr>
          <w:rFonts w:ascii="Arial" w:hAnsi="Arial" w:cs="Arial"/>
          <w:sz w:val="20"/>
          <w:szCs w:val="20"/>
        </w:rPr>
      </w:pPr>
      <w:r w:rsidRPr="001114CE">
        <w:rPr>
          <w:rFonts w:ascii="Arial" w:hAnsi="Arial" w:cs="Arial"/>
          <w:sz w:val="20"/>
          <w:szCs w:val="20"/>
        </w:rPr>
        <w:t>viditelně uvádět na všech písemnostech, které souvisejí s realizací projektu a jsou určeny veřejnosti, a při všech formách propagace projektu lo</w:t>
      </w:r>
      <w:r w:rsidR="001114CE">
        <w:rPr>
          <w:rFonts w:ascii="Arial" w:hAnsi="Arial" w:cs="Arial"/>
          <w:sz w:val="20"/>
          <w:szCs w:val="20"/>
        </w:rPr>
        <w:t>go Opavy a skutečnost, že jde o </w:t>
      </w:r>
      <w:r w:rsidRPr="001114CE">
        <w:rPr>
          <w:rFonts w:ascii="Arial" w:hAnsi="Arial" w:cs="Arial"/>
          <w:sz w:val="20"/>
          <w:szCs w:val="20"/>
        </w:rPr>
        <w:t>aktivitu, která byla podpořena poskytovatelem,</w:t>
      </w:r>
    </w:p>
    <w:p w14:paraId="1C61D444" w14:textId="77777777" w:rsidR="00E06EF8" w:rsidRPr="001114CE" w:rsidRDefault="00E06EF8" w:rsidP="00C81F0B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spacing w:before="120"/>
        <w:ind w:left="908" w:hanging="454"/>
        <w:contextualSpacing w:val="0"/>
        <w:rPr>
          <w:rFonts w:ascii="Arial" w:hAnsi="Arial" w:cs="Arial"/>
          <w:sz w:val="20"/>
          <w:szCs w:val="20"/>
        </w:rPr>
      </w:pPr>
      <w:r w:rsidRPr="001114CE">
        <w:rPr>
          <w:rFonts w:ascii="Arial" w:hAnsi="Arial" w:cs="Arial"/>
          <w:sz w:val="20"/>
          <w:szCs w:val="20"/>
        </w:rPr>
        <w:t>instalovat v prostorách realizace projektu logo Opavy a informaci o tom, že daný projekt byl financován/spolufinancován z rozpočtu statutárního města Opavy, a to formou informační cedule,</w:t>
      </w:r>
    </w:p>
    <w:p w14:paraId="701907A5" w14:textId="5CA93D2F" w:rsidR="00E06EF8" w:rsidRPr="001114CE" w:rsidRDefault="00E06EF8" w:rsidP="00C81F0B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spacing w:before="120"/>
        <w:ind w:left="908" w:hanging="454"/>
        <w:contextualSpacing w:val="0"/>
        <w:rPr>
          <w:rFonts w:ascii="Arial" w:hAnsi="Arial" w:cs="Arial"/>
          <w:sz w:val="20"/>
          <w:szCs w:val="20"/>
        </w:rPr>
      </w:pPr>
      <w:r w:rsidRPr="001114CE">
        <w:rPr>
          <w:rFonts w:ascii="Arial" w:hAnsi="Arial" w:cs="Arial"/>
          <w:sz w:val="20"/>
          <w:szCs w:val="20"/>
        </w:rPr>
        <w:t>v rámci veřejných akcí, tiskových zpráv, výročních zpráv, tiskových konferencí týkajících se</w:t>
      </w:r>
      <w:r w:rsidR="00C81F0B">
        <w:rPr>
          <w:rFonts w:ascii="Arial" w:hAnsi="Arial" w:cs="Arial"/>
          <w:sz w:val="20"/>
          <w:szCs w:val="20"/>
        </w:rPr>
        <w:t> </w:t>
      </w:r>
      <w:r w:rsidRPr="001114CE">
        <w:rPr>
          <w:rFonts w:ascii="Arial" w:hAnsi="Arial" w:cs="Arial"/>
          <w:sz w:val="20"/>
          <w:szCs w:val="20"/>
        </w:rPr>
        <w:t>podpořeného projektu uvést vždy statutární město Opava jako poskytovatele dotace a</w:t>
      </w:r>
      <w:r w:rsidR="00C81F0B">
        <w:rPr>
          <w:rFonts w:ascii="Arial" w:hAnsi="Arial" w:cs="Arial"/>
          <w:sz w:val="20"/>
          <w:szCs w:val="20"/>
        </w:rPr>
        <w:t> </w:t>
      </w:r>
      <w:r w:rsidRPr="001114CE">
        <w:rPr>
          <w:rFonts w:ascii="Arial" w:hAnsi="Arial" w:cs="Arial"/>
          <w:sz w:val="20"/>
          <w:szCs w:val="20"/>
        </w:rPr>
        <w:t>uvést logo statutárního města Opavy</w:t>
      </w:r>
      <w:r w:rsidR="001114CE" w:rsidRPr="001114CE">
        <w:rPr>
          <w:rFonts w:ascii="Arial" w:hAnsi="Arial" w:cs="Arial"/>
          <w:sz w:val="20"/>
          <w:szCs w:val="20"/>
        </w:rPr>
        <w:t>.</w:t>
      </w:r>
    </w:p>
    <w:p w14:paraId="0B474812" w14:textId="582DFD62" w:rsidR="00E06EF8" w:rsidRDefault="00B8374D" w:rsidP="00C81F0B">
      <w:pPr>
        <w:tabs>
          <w:tab w:val="left" w:pos="454"/>
        </w:tabs>
        <w:spacing w:before="120"/>
        <w:ind w:left="454" w:firstLine="0"/>
        <w:rPr>
          <w:rFonts w:ascii="Arial" w:hAnsi="Arial" w:cs="Arial"/>
          <w:sz w:val="20"/>
          <w:szCs w:val="20"/>
        </w:rPr>
      </w:pPr>
      <w:r w:rsidRPr="004A5F3A">
        <w:rPr>
          <w:rFonts w:ascii="Arial" w:hAnsi="Arial" w:cs="Arial"/>
          <w:sz w:val="20"/>
          <w:szCs w:val="20"/>
        </w:rPr>
        <w:t xml:space="preserve">Příjemce dotace je povinen </w:t>
      </w:r>
      <w:r>
        <w:rPr>
          <w:rFonts w:ascii="Arial" w:hAnsi="Arial" w:cs="Arial"/>
          <w:sz w:val="20"/>
          <w:szCs w:val="20"/>
        </w:rPr>
        <w:t xml:space="preserve">poskytovateli </w:t>
      </w:r>
      <w:r w:rsidRPr="004A5F3A">
        <w:rPr>
          <w:rFonts w:ascii="Arial" w:hAnsi="Arial" w:cs="Arial"/>
          <w:sz w:val="20"/>
          <w:szCs w:val="20"/>
        </w:rPr>
        <w:t>doložit prezentac</w:t>
      </w:r>
      <w:r>
        <w:rPr>
          <w:rFonts w:ascii="Arial" w:hAnsi="Arial" w:cs="Arial"/>
          <w:sz w:val="20"/>
          <w:szCs w:val="20"/>
        </w:rPr>
        <w:t>i</w:t>
      </w:r>
      <w:r w:rsidRPr="004A5F3A">
        <w:rPr>
          <w:rFonts w:ascii="Arial" w:hAnsi="Arial" w:cs="Arial"/>
          <w:sz w:val="20"/>
          <w:szCs w:val="20"/>
        </w:rPr>
        <w:t xml:space="preserve"> statutárního města Opavy</w:t>
      </w:r>
      <w:r>
        <w:rPr>
          <w:rFonts w:ascii="Arial" w:hAnsi="Arial" w:cs="Arial"/>
          <w:sz w:val="20"/>
          <w:szCs w:val="20"/>
        </w:rPr>
        <w:t xml:space="preserve"> coby poskytovatele dotace na realizaci projektu</w:t>
      </w:r>
      <w:r w:rsidRPr="004A5F3A">
        <w:rPr>
          <w:rFonts w:ascii="Arial" w:hAnsi="Arial" w:cs="Arial"/>
          <w:sz w:val="20"/>
          <w:szCs w:val="20"/>
        </w:rPr>
        <w:t>, a to</w:t>
      </w:r>
      <w:r>
        <w:rPr>
          <w:rFonts w:ascii="Arial" w:hAnsi="Arial" w:cs="Arial"/>
          <w:sz w:val="20"/>
          <w:szCs w:val="20"/>
        </w:rPr>
        <w:t xml:space="preserve"> v rámci</w:t>
      </w:r>
      <w:r w:rsidRPr="004A5F3A">
        <w:rPr>
          <w:rFonts w:ascii="Arial" w:hAnsi="Arial" w:cs="Arial"/>
          <w:sz w:val="20"/>
          <w:szCs w:val="20"/>
        </w:rPr>
        <w:t xml:space="preserve"> vyúčtování dotace. </w:t>
      </w:r>
      <w:r w:rsidR="00E06EF8" w:rsidRPr="001114CE">
        <w:rPr>
          <w:rFonts w:ascii="Arial" w:hAnsi="Arial" w:cs="Arial"/>
          <w:sz w:val="20"/>
          <w:szCs w:val="20"/>
        </w:rPr>
        <w:t>Poskytovatel uděluje příjemci souhlas s užíváním loga statutárního města Opavy pro účely a v rozsahu této smlouvy. Podmínky použití loga jsou uvedeny v zásadách užití loga statutárního města Opavy, které jsou dostupné na:.</w:t>
      </w:r>
      <w:r w:rsidR="0072357D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715E81" w:rsidRPr="00535F8C">
          <w:rPr>
            <w:rStyle w:val="Hypertextovodkaz"/>
            <w:rFonts w:ascii="Arial" w:hAnsi="Arial" w:cs="Arial"/>
            <w:sz w:val="20"/>
            <w:szCs w:val="20"/>
          </w:rPr>
          <w:t>http://www.opava-city.cz/cz/nabidka-temat/dotace/</w:t>
        </w:r>
      </w:hyperlink>
      <w:r w:rsidR="00221C99">
        <w:rPr>
          <w:rFonts w:ascii="Arial" w:hAnsi="Arial" w:cs="Arial"/>
          <w:sz w:val="20"/>
          <w:szCs w:val="20"/>
        </w:rPr>
        <w:t>.</w:t>
      </w:r>
    </w:p>
    <w:p w14:paraId="48A48938" w14:textId="1D310467" w:rsidR="006F7941" w:rsidRDefault="006F7941" w:rsidP="00C81F0B">
      <w:pPr>
        <w:numPr>
          <w:ilvl w:val="1"/>
          <w:numId w:val="3"/>
        </w:numPr>
        <w:spacing w:before="1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Příjemce akceptuje využívání údajů o projektu pro účely administrace v informačních systémech poskytovatele, přičemž příjemce souhlasí se zveřejněním svého názvu, sídla, názvu projektu, účelu a výše poskytnuté dotace, informací o průběhu realizace </w:t>
      </w:r>
      <w:r w:rsidR="0035506B">
        <w:rPr>
          <w:rFonts w:ascii="Arial" w:hAnsi="Arial" w:cs="Arial"/>
          <w:iCs/>
          <w:sz w:val="20"/>
          <w:szCs w:val="20"/>
        </w:rPr>
        <w:t xml:space="preserve">projektu </w:t>
      </w:r>
      <w:r>
        <w:rPr>
          <w:rFonts w:ascii="Arial" w:hAnsi="Arial" w:cs="Arial"/>
          <w:iCs/>
          <w:sz w:val="20"/>
          <w:szCs w:val="20"/>
        </w:rPr>
        <w:t xml:space="preserve">a </w:t>
      </w:r>
      <w:r w:rsidR="0035506B">
        <w:rPr>
          <w:rFonts w:ascii="Arial" w:hAnsi="Arial" w:cs="Arial"/>
          <w:iCs/>
          <w:sz w:val="20"/>
          <w:szCs w:val="20"/>
        </w:rPr>
        <w:t xml:space="preserve">jeho </w:t>
      </w:r>
      <w:r>
        <w:rPr>
          <w:rFonts w:ascii="Arial" w:hAnsi="Arial" w:cs="Arial"/>
          <w:iCs/>
          <w:sz w:val="20"/>
          <w:szCs w:val="20"/>
        </w:rPr>
        <w:t>výsledcích pro</w:t>
      </w:r>
      <w:r w:rsidR="00C81F0B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>zajištění informovanosti o přínosech dotace.</w:t>
      </w:r>
    </w:p>
    <w:p w14:paraId="6B310966" w14:textId="77777777" w:rsidR="00747CD3" w:rsidRPr="006F7941" w:rsidRDefault="00747CD3" w:rsidP="00C81F0B">
      <w:pPr>
        <w:numPr>
          <w:ilvl w:val="1"/>
          <w:numId w:val="3"/>
        </w:numPr>
        <w:spacing w:before="120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>Příjemce se dále zavazuje:</w:t>
      </w:r>
    </w:p>
    <w:p w14:paraId="1278C150" w14:textId="0DFF0BD2" w:rsidR="00ED063A" w:rsidRDefault="00ED063A" w:rsidP="00C81F0B">
      <w:pPr>
        <w:numPr>
          <w:ilvl w:val="0"/>
          <w:numId w:val="36"/>
        </w:numPr>
        <w:spacing w:before="120"/>
        <w:ind w:left="908" w:hanging="45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vést </w:t>
      </w:r>
      <w:r>
        <w:rPr>
          <w:rFonts w:ascii="Arial" w:hAnsi="Arial" w:cs="Arial"/>
          <w:sz w:val="20"/>
          <w:szCs w:val="20"/>
        </w:rPr>
        <w:t>účetnictví ve smyslu zákona č. 563/1991 Sb., o účetnictví v platném znění, a v případě poskytnutí dotace povede v tomto účetnictví odděleně veškeré doklady související s poskytnutím, čerpáním a vyúčtováním dotace,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3A8F14C7" w14:textId="4798F50C" w:rsidR="00747CD3" w:rsidRPr="008C172C" w:rsidRDefault="00747CD3" w:rsidP="00C81F0B">
      <w:pPr>
        <w:pStyle w:val="Odstavecseseznamem"/>
        <w:numPr>
          <w:ilvl w:val="0"/>
          <w:numId w:val="36"/>
        </w:numPr>
        <w:spacing w:before="120"/>
        <w:rPr>
          <w:rFonts w:ascii="Arial" w:hAnsi="Arial" w:cs="Arial"/>
          <w:iCs/>
          <w:sz w:val="20"/>
          <w:szCs w:val="20"/>
        </w:rPr>
      </w:pPr>
      <w:r w:rsidRPr="008C172C">
        <w:rPr>
          <w:rFonts w:ascii="Arial" w:hAnsi="Arial" w:cs="Arial"/>
          <w:iCs/>
          <w:sz w:val="20"/>
          <w:szCs w:val="20"/>
        </w:rPr>
        <w:t>sledovat po celou dobu realizace projektu poskytovatelem stanovené ukazatele v souvisejících službách, vykazovat jejich skutečné hodnoty v rámci zpráv o realizaci projektu v souladu s Manuál</w:t>
      </w:r>
      <w:r w:rsidR="001114CE" w:rsidRPr="008C172C">
        <w:rPr>
          <w:rFonts w:ascii="Arial" w:hAnsi="Arial" w:cs="Arial"/>
          <w:iCs/>
          <w:sz w:val="20"/>
          <w:szCs w:val="20"/>
        </w:rPr>
        <w:t xml:space="preserve">em, který je přílohou č. </w:t>
      </w:r>
      <w:proofErr w:type="spellStart"/>
      <w:r w:rsidR="00AF4643">
        <w:rPr>
          <w:rFonts w:ascii="Arial" w:hAnsi="Arial" w:cs="Arial"/>
          <w:iCs/>
          <w:sz w:val="20"/>
          <w:szCs w:val="20"/>
        </w:rPr>
        <w:t>xxx</w:t>
      </w:r>
      <w:proofErr w:type="spellEnd"/>
      <w:r w:rsidR="00AF4643">
        <w:rPr>
          <w:rFonts w:ascii="Arial" w:hAnsi="Arial" w:cs="Arial"/>
          <w:iCs/>
          <w:sz w:val="20"/>
          <w:szCs w:val="20"/>
        </w:rPr>
        <w:t xml:space="preserve"> </w:t>
      </w:r>
      <w:r w:rsidR="001114CE" w:rsidRPr="008C172C">
        <w:rPr>
          <w:rFonts w:ascii="Arial" w:hAnsi="Arial" w:cs="Arial"/>
          <w:iCs/>
          <w:sz w:val="20"/>
          <w:szCs w:val="20"/>
        </w:rPr>
        <w:t>Programu</w:t>
      </w:r>
      <w:r w:rsidRPr="008C172C">
        <w:rPr>
          <w:rFonts w:ascii="Arial" w:hAnsi="Arial" w:cs="Arial"/>
          <w:iCs/>
          <w:sz w:val="20"/>
          <w:szCs w:val="20"/>
        </w:rPr>
        <w:t>, nebo na vyžádání poskytovatele dle pokynů zveřejněných na jeho webových stránkách,</w:t>
      </w:r>
    </w:p>
    <w:p w14:paraId="1E1CE439" w14:textId="6B2777E4" w:rsidR="00747CD3" w:rsidRPr="008C172C" w:rsidRDefault="00747CD3" w:rsidP="00C81F0B">
      <w:pPr>
        <w:pStyle w:val="Odstavecseseznamem"/>
        <w:numPr>
          <w:ilvl w:val="0"/>
          <w:numId w:val="36"/>
        </w:numPr>
        <w:spacing w:before="120"/>
        <w:rPr>
          <w:rFonts w:ascii="Arial" w:hAnsi="Arial" w:cs="Arial"/>
          <w:iCs/>
          <w:sz w:val="20"/>
          <w:szCs w:val="20"/>
        </w:rPr>
      </w:pPr>
      <w:r w:rsidRPr="008C172C">
        <w:rPr>
          <w:rFonts w:ascii="Arial" w:hAnsi="Arial" w:cs="Arial"/>
          <w:iCs/>
          <w:sz w:val="20"/>
          <w:szCs w:val="20"/>
        </w:rPr>
        <w:t>bez zbytečného o</w:t>
      </w:r>
      <w:r w:rsidR="0035506B" w:rsidRPr="008C172C">
        <w:rPr>
          <w:rFonts w:ascii="Arial" w:hAnsi="Arial" w:cs="Arial"/>
          <w:iCs/>
          <w:sz w:val="20"/>
          <w:szCs w:val="20"/>
        </w:rPr>
        <w:t>d</w:t>
      </w:r>
      <w:r w:rsidRPr="008C172C">
        <w:rPr>
          <w:rFonts w:ascii="Arial" w:hAnsi="Arial" w:cs="Arial"/>
          <w:iCs/>
          <w:sz w:val="20"/>
          <w:szCs w:val="20"/>
        </w:rPr>
        <w:t>kladu sdělovat poskytovateli na základě jeho požadavku další doplňující informace související s realizací projektu.</w:t>
      </w:r>
    </w:p>
    <w:p w14:paraId="6D6EFF68" w14:textId="7C82AFEB" w:rsidR="00C81F0B" w:rsidRDefault="00C81F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D786CF5" w14:textId="5FAC3B62"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lastRenderedPageBreak/>
        <w:t>Článek IX.</w:t>
      </w:r>
    </w:p>
    <w:p w14:paraId="7FF8AC05" w14:textId="77777777" w:rsidR="006C55FC" w:rsidRPr="00EF7511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EF7511">
        <w:rPr>
          <w:rFonts w:ascii="Arial" w:hAnsi="Arial" w:cs="Arial"/>
          <w:b/>
          <w:sz w:val="20"/>
          <w:szCs w:val="20"/>
        </w:rPr>
        <w:t>VYÚČTOVÁNÍ DOTACE</w:t>
      </w:r>
    </w:p>
    <w:p w14:paraId="4907320D" w14:textId="07C65612" w:rsidR="00BB1663" w:rsidRPr="00C27F9A" w:rsidRDefault="00BB1663" w:rsidP="00C81F0B">
      <w:pPr>
        <w:pStyle w:val="Odstavecseseznamem"/>
        <w:numPr>
          <w:ilvl w:val="0"/>
          <w:numId w:val="4"/>
        </w:numPr>
        <w:spacing w:before="120"/>
        <w:rPr>
          <w:rFonts w:ascii="Arial" w:hAnsi="Arial" w:cs="Arial"/>
          <w:sz w:val="20"/>
          <w:szCs w:val="20"/>
        </w:rPr>
      </w:pPr>
      <w:r w:rsidRPr="00221C99">
        <w:rPr>
          <w:rFonts w:ascii="Arial" w:hAnsi="Arial" w:cs="Arial"/>
          <w:sz w:val="20"/>
          <w:szCs w:val="20"/>
        </w:rPr>
        <w:t>Příjemce je povinen předložit poskytovateli vyúčtování poskytnuté dotace ve lhůtě do</w:t>
      </w:r>
      <w:r w:rsidR="0006531B">
        <w:rPr>
          <w:rFonts w:ascii="Arial" w:hAnsi="Arial" w:cs="Arial"/>
          <w:sz w:val="20"/>
          <w:szCs w:val="20"/>
        </w:rPr>
        <w:t> </w:t>
      </w:r>
      <w:proofErr w:type="gramStart"/>
      <w:r w:rsidRPr="00221C99">
        <w:rPr>
          <w:rFonts w:ascii="Arial" w:hAnsi="Arial" w:cs="Arial"/>
          <w:sz w:val="20"/>
          <w:szCs w:val="20"/>
        </w:rPr>
        <w:t>31.01.</w:t>
      </w:r>
      <w:r w:rsidR="00221C99" w:rsidRPr="00221C99">
        <w:rPr>
          <w:rFonts w:ascii="Arial" w:hAnsi="Arial" w:cs="Arial"/>
          <w:sz w:val="20"/>
          <w:szCs w:val="20"/>
        </w:rPr>
        <w:t>2022</w:t>
      </w:r>
      <w:proofErr w:type="gramEnd"/>
      <w:r w:rsidR="00221C99" w:rsidRPr="00C27F9A">
        <w:rPr>
          <w:rFonts w:ascii="Arial" w:hAnsi="Arial" w:cs="Arial"/>
          <w:sz w:val="20"/>
          <w:szCs w:val="20"/>
        </w:rPr>
        <w:t xml:space="preserve"> </w:t>
      </w:r>
      <w:r w:rsidRPr="00C27F9A">
        <w:rPr>
          <w:rFonts w:ascii="Arial" w:hAnsi="Arial" w:cs="Arial"/>
          <w:sz w:val="20"/>
          <w:szCs w:val="20"/>
        </w:rPr>
        <w:t>na podatelnu Magistrátu města Opavy, Horní náměstí 382/69, 746 01 Opava, přičemž je povinen v termínu do 31.12.</w:t>
      </w:r>
      <w:r w:rsidR="0072357D" w:rsidRPr="00221C99">
        <w:rPr>
          <w:rFonts w:ascii="Arial" w:hAnsi="Arial" w:cs="Arial"/>
          <w:sz w:val="20"/>
          <w:szCs w:val="20"/>
        </w:rPr>
        <w:t xml:space="preserve">2021 </w:t>
      </w:r>
      <w:r w:rsidRPr="00221C99">
        <w:rPr>
          <w:rFonts w:ascii="Arial" w:hAnsi="Arial" w:cs="Arial"/>
          <w:sz w:val="20"/>
          <w:szCs w:val="20"/>
        </w:rPr>
        <w:t xml:space="preserve">oznámit poskytovateli formou čestného prohlášení, zda dotaci </w:t>
      </w:r>
      <w:r w:rsidR="005C3AE3" w:rsidRPr="00C27F9A">
        <w:rPr>
          <w:rFonts w:ascii="Arial" w:hAnsi="Arial" w:cs="Arial"/>
          <w:sz w:val="20"/>
          <w:szCs w:val="20"/>
        </w:rPr>
        <w:t xml:space="preserve">vyčerpá </w:t>
      </w:r>
      <w:r w:rsidRPr="00C27F9A">
        <w:rPr>
          <w:rFonts w:ascii="Arial" w:hAnsi="Arial" w:cs="Arial"/>
          <w:sz w:val="20"/>
          <w:szCs w:val="20"/>
        </w:rPr>
        <w:t>v plné výši a v souladu s jejím účelovým určením, nebo zda je v tomto oh</w:t>
      </w:r>
      <w:r w:rsidR="00020285">
        <w:rPr>
          <w:rFonts w:ascii="Arial" w:hAnsi="Arial" w:cs="Arial"/>
          <w:sz w:val="20"/>
          <w:szCs w:val="20"/>
        </w:rPr>
        <w:t>ledu skutečnost jiná, a </w:t>
      </w:r>
      <w:r w:rsidRPr="00C27F9A">
        <w:rPr>
          <w:rFonts w:ascii="Arial" w:hAnsi="Arial" w:cs="Arial"/>
          <w:sz w:val="20"/>
          <w:szCs w:val="20"/>
        </w:rPr>
        <w:t>případně jaká.  </w:t>
      </w:r>
      <w:r w:rsidR="00AF4643" w:rsidRPr="00AF4643">
        <w:rPr>
          <w:rFonts w:ascii="Arial" w:hAnsi="Arial" w:cs="Arial"/>
          <w:sz w:val="20"/>
          <w:szCs w:val="20"/>
        </w:rPr>
        <w:t>Podepsané čestné prohlášení příjemce doručí poskytovateli prostřednictvím podatelny Magistrátu města Opavy nebo datové zprávy</w:t>
      </w:r>
      <w:r w:rsidR="00AF4643">
        <w:rPr>
          <w:rFonts w:ascii="Arial" w:hAnsi="Arial" w:cs="Arial"/>
          <w:color w:val="FF0000"/>
          <w:sz w:val="20"/>
          <w:szCs w:val="20"/>
        </w:rPr>
        <w:t>.</w:t>
      </w:r>
    </w:p>
    <w:p w14:paraId="6017AE5B" w14:textId="77777777" w:rsidR="00AF7A7C" w:rsidRDefault="00AF7A7C" w:rsidP="00C81F0B">
      <w:pPr>
        <w:numPr>
          <w:ilvl w:val="0"/>
          <w:numId w:val="4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</w:t>
      </w:r>
      <w:r w:rsidR="00B8374D">
        <w:rPr>
          <w:rFonts w:ascii="Arial" w:hAnsi="Arial" w:cs="Arial"/>
          <w:sz w:val="20"/>
          <w:szCs w:val="20"/>
        </w:rPr>
        <w:t xml:space="preserve">musí být </w:t>
      </w:r>
      <w:r>
        <w:rPr>
          <w:rFonts w:ascii="Arial" w:hAnsi="Arial" w:cs="Arial"/>
          <w:sz w:val="20"/>
          <w:szCs w:val="20"/>
        </w:rPr>
        <w:t>dokumenty prokazující tvrzení uvedená v této zprávě</w:t>
      </w:r>
      <w:r w:rsidR="00E06EF8">
        <w:rPr>
          <w:rFonts w:ascii="Arial" w:hAnsi="Arial" w:cs="Arial"/>
          <w:sz w:val="20"/>
          <w:szCs w:val="20"/>
        </w:rPr>
        <w:t>.</w:t>
      </w:r>
    </w:p>
    <w:p w14:paraId="0788C303" w14:textId="77777777" w:rsidR="00E06EF8" w:rsidRPr="00054AA9" w:rsidRDefault="00E06EF8" w:rsidP="00C81F0B">
      <w:pPr>
        <w:numPr>
          <w:ilvl w:val="0"/>
          <w:numId w:val="4"/>
        </w:numPr>
        <w:spacing w:before="120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</w:rPr>
        <w:t>Příjemce je povinen v rámci vyúčtování</w:t>
      </w:r>
      <w:r>
        <w:rPr>
          <w:rFonts w:ascii="Arial" w:hAnsi="Arial" w:cs="Arial"/>
          <w:sz w:val="20"/>
          <w:szCs w:val="20"/>
        </w:rPr>
        <w:t xml:space="preserve"> </w:t>
      </w:r>
      <w:r w:rsidR="00B8374D">
        <w:rPr>
          <w:rFonts w:ascii="Arial" w:hAnsi="Arial" w:cs="Arial"/>
          <w:sz w:val="20"/>
          <w:szCs w:val="20"/>
        </w:rPr>
        <w:t xml:space="preserve">dotace </w:t>
      </w:r>
      <w:r>
        <w:rPr>
          <w:rFonts w:ascii="Arial" w:hAnsi="Arial" w:cs="Arial"/>
          <w:sz w:val="20"/>
          <w:szCs w:val="20"/>
        </w:rPr>
        <w:t xml:space="preserve">předat poskytovateli </w:t>
      </w:r>
      <w:r w:rsidRPr="00054AA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souladu s </w:t>
      </w:r>
      <w:r w:rsidR="00651DB9">
        <w:rPr>
          <w:rFonts w:ascii="Arial" w:hAnsi="Arial" w:cs="Arial"/>
          <w:sz w:val="20"/>
          <w:szCs w:val="20"/>
        </w:rPr>
        <w:t>Programem</w:t>
      </w:r>
      <w:r>
        <w:rPr>
          <w:rFonts w:ascii="Arial" w:hAnsi="Arial" w:cs="Arial"/>
          <w:sz w:val="20"/>
          <w:szCs w:val="20"/>
        </w:rPr>
        <w:t xml:space="preserve"> </w:t>
      </w:r>
      <w:r w:rsidRPr="00054AA9">
        <w:rPr>
          <w:rFonts w:ascii="Arial" w:hAnsi="Arial" w:cs="Arial"/>
          <w:sz w:val="20"/>
          <w:szCs w:val="20"/>
        </w:rPr>
        <w:t xml:space="preserve">řádně vyplněné formalizované dokumenty uvedené v přílohách </w:t>
      </w:r>
      <w:r w:rsidR="00651DB9">
        <w:rPr>
          <w:rFonts w:ascii="Arial" w:hAnsi="Arial" w:cs="Arial"/>
          <w:sz w:val="20"/>
          <w:szCs w:val="20"/>
        </w:rPr>
        <w:t>Programu</w:t>
      </w:r>
      <w:r>
        <w:rPr>
          <w:rFonts w:ascii="Arial" w:hAnsi="Arial" w:cs="Arial"/>
          <w:sz w:val="20"/>
          <w:szCs w:val="20"/>
        </w:rPr>
        <w:t>, a to</w:t>
      </w:r>
      <w:r w:rsidRPr="00054AA9">
        <w:rPr>
          <w:rFonts w:ascii="Arial" w:hAnsi="Arial" w:cs="Arial"/>
          <w:sz w:val="20"/>
          <w:szCs w:val="20"/>
        </w:rPr>
        <w:t xml:space="preserve">: </w:t>
      </w:r>
    </w:p>
    <w:p w14:paraId="24AE0E6D" w14:textId="77777777" w:rsidR="00E06EF8" w:rsidRPr="00054AA9" w:rsidRDefault="00E06EF8" w:rsidP="00C81F0B">
      <w:pPr>
        <w:numPr>
          <w:ilvl w:val="0"/>
          <w:numId w:val="26"/>
        </w:numPr>
        <w:tabs>
          <w:tab w:val="clear" w:pos="454"/>
          <w:tab w:val="num" w:pos="907"/>
        </w:tabs>
        <w:spacing w:before="120"/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zprávu o realizaci </w:t>
      </w:r>
      <w:r w:rsidRPr="00054AA9">
        <w:rPr>
          <w:rFonts w:ascii="Arial" w:hAnsi="Arial" w:cs="Arial"/>
          <w:sz w:val="20"/>
          <w:szCs w:val="20"/>
          <w:u w:val="single"/>
        </w:rPr>
        <w:t>projektu</w:t>
      </w:r>
      <w:r w:rsidRPr="00054AA9">
        <w:rPr>
          <w:rFonts w:ascii="Arial" w:hAnsi="Arial" w:cs="Arial"/>
          <w:sz w:val="20"/>
          <w:szCs w:val="20"/>
        </w:rPr>
        <w:t xml:space="preserve"> obsahující čestné prohlášení příje</w:t>
      </w:r>
      <w:r w:rsidR="001114CE">
        <w:rPr>
          <w:rFonts w:ascii="Arial" w:hAnsi="Arial" w:cs="Arial"/>
          <w:sz w:val="20"/>
          <w:szCs w:val="20"/>
        </w:rPr>
        <w:t>mce o pravdivosti, správnosti a </w:t>
      </w:r>
      <w:r w:rsidRPr="00054AA9">
        <w:rPr>
          <w:rFonts w:ascii="Arial" w:hAnsi="Arial" w:cs="Arial"/>
          <w:sz w:val="20"/>
          <w:szCs w:val="20"/>
        </w:rPr>
        <w:t xml:space="preserve">úplnosti vyúčtování dotace, </w:t>
      </w:r>
    </w:p>
    <w:p w14:paraId="446C3840" w14:textId="77777777" w:rsidR="00E06EF8" w:rsidRDefault="00E06EF8" w:rsidP="00C81F0B">
      <w:pPr>
        <w:numPr>
          <w:ilvl w:val="0"/>
          <w:numId w:val="26"/>
        </w:numPr>
        <w:spacing w:before="120"/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nákladový r</w:t>
      </w:r>
      <w:r w:rsidRPr="00054AA9">
        <w:rPr>
          <w:rFonts w:ascii="Arial" w:hAnsi="Arial" w:cs="Arial"/>
          <w:sz w:val="20"/>
          <w:szCs w:val="20"/>
          <w:u w:val="single"/>
        </w:rPr>
        <w:t>ozpočet projektu</w:t>
      </w:r>
      <w:r w:rsidRPr="00054AA9">
        <w:rPr>
          <w:rFonts w:ascii="Arial" w:hAnsi="Arial" w:cs="Arial"/>
          <w:sz w:val="20"/>
          <w:szCs w:val="20"/>
        </w:rPr>
        <w:t xml:space="preserve"> vyplněný dle skutečné realizace projektu </w:t>
      </w:r>
    </w:p>
    <w:p w14:paraId="06B6C220" w14:textId="77777777" w:rsidR="00E06EF8" w:rsidRPr="00054AA9" w:rsidRDefault="00E06EF8" w:rsidP="00C81F0B">
      <w:pPr>
        <w:spacing w:before="120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</w:rPr>
        <w:t xml:space="preserve">a dále také: </w:t>
      </w:r>
    </w:p>
    <w:p w14:paraId="2C41F50E" w14:textId="022F7004" w:rsidR="00E06EF8" w:rsidRPr="00054AA9" w:rsidRDefault="00E06EF8" w:rsidP="00C81F0B">
      <w:pPr>
        <w:numPr>
          <w:ilvl w:val="0"/>
          <w:numId w:val="26"/>
        </w:numPr>
        <w:spacing w:before="120"/>
        <w:ind w:left="908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  <w:u w:val="single"/>
        </w:rPr>
        <w:t>seznam všech účetních dokladů o uznatelných nákladech projektu</w:t>
      </w:r>
      <w:r w:rsidR="00AA3941">
        <w:rPr>
          <w:rFonts w:ascii="Arial" w:hAnsi="Arial" w:cs="Arial"/>
          <w:sz w:val="20"/>
          <w:szCs w:val="20"/>
          <w:u w:val="single"/>
        </w:rPr>
        <w:t xml:space="preserve"> alespoň částečně hrazených z dotace</w:t>
      </w:r>
      <w:r w:rsidRPr="00054AA9">
        <w:rPr>
          <w:rFonts w:ascii="Arial" w:hAnsi="Arial" w:cs="Arial"/>
          <w:sz w:val="20"/>
          <w:szCs w:val="20"/>
        </w:rPr>
        <w:t xml:space="preserve">, obsahující o každém účetním dokladu alespoň tyto údaje: </w:t>
      </w:r>
    </w:p>
    <w:p w14:paraId="7962F319" w14:textId="77777777" w:rsidR="00E06EF8" w:rsidRPr="00054AA9" w:rsidRDefault="00E06EF8" w:rsidP="00C81F0B">
      <w:pPr>
        <w:numPr>
          <w:ilvl w:val="0"/>
          <w:numId w:val="27"/>
        </w:numPr>
        <w:spacing w:before="120"/>
        <w:ind w:left="1362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</w:rPr>
        <w:t xml:space="preserve">číslo účetního dokladu, </w:t>
      </w:r>
    </w:p>
    <w:p w14:paraId="6414FE31" w14:textId="77777777" w:rsidR="00E06EF8" w:rsidRPr="00054AA9" w:rsidRDefault="00E06EF8" w:rsidP="00C81F0B">
      <w:pPr>
        <w:numPr>
          <w:ilvl w:val="0"/>
          <w:numId w:val="27"/>
        </w:numPr>
        <w:spacing w:before="120"/>
        <w:ind w:left="1362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</w:rPr>
        <w:t xml:space="preserve">popis uznatelného nákladu projektu vztahujícího se k danému účetnímu dokladu, </w:t>
      </w:r>
    </w:p>
    <w:p w14:paraId="14687E3D" w14:textId="77777777" w:rsidR="00E06EF8" w:rsidRPr="00054AA9" w:rsidRDefault="00E06EF8" w:rsidP="00C81F0B">
      <w:pPr>
        <w:numPr>
          <w:ilvl w:val="0"/>
          <w:numId w:val="27"/>
        </w:numPr>
        <w:spacing w:before="120"/>
        <w:ind w:left="1362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</w:rPr>
        <w:t xml:space="preserve">částka, na kterou je účetní doklad vystaven, </w:t>
      </w:r>
    </w:p>
    <w:p w14:paraId="07BF94E0" w14:textId="62867A90" w:rsidR="00E06EF8" w:rsidRPr="003431C2" w:rsidRDefault="00E06EF8" w:rsidP="00C81F0B">
      <w:pPr>
        <w:numPr>
          <w:ilvl w:val="0"/>
          <w:numId w:val="27"/>
        </w:numPr>
        <w:spacing w:before="120"/>
        <w:ind w:left="1362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</w:rPr>
        <w:t xml:space="preserve">částka, která </w:t>
      </w:r>
      <w:r w:rsidRPr="003431C2">
        <w:rPr>
          <w:rFonts w:ascii="Arial" w:hAnsi="Arial" w:cs="Arial"/>
          <w:sz w:val="20"/>
          <w:szCs w:val="20"/>
        </w:rPr>
        <w:t>byla u účetního dokladu pokryta z</w:t>
      </w:r>
      <w:r w:rsidR="005E6BF0" w:rsidRPr="003431C2">
        <w:rPr>
          <w:rFonts w:ascii="Arial" w:hAnsi="Arial" w:cs="Arial"/>
          <w:sz w:val="20"/>
          <w:szCs w:val="20"/>
        </w:rPr>
        <w:t> </w:t>
      </w:r>
      <w:r w:rsidRPr="003431C2">
        <w:rPr>
          <w:rFonts w:ascii="Arial" w:hAnsi="Arial" w:cs="Arial"/>
          <w:sz w:val="20"/>
          <w:szCs w:val="20"/>
        </w:rPr>
        <w:t>dotace</w:t>
      </w:r>
      <w:r w:rsidR="005E6BF0" w:rsidRPr="003431C2">
        <w:rPr>
          <w:rFonts w:ascii="Arial" w:hAnsi="Arial" w:cs="Arial"/>
          <w:sz w:val="20"/>
          <w:szCs w:val="20"/>
        </w:rPr>
        <w:t>,</w:t>
      </w:r>
      <w:r w:rsidRPr="003431C2">
        <w:rPr>
          <w:rFonts w:ascii="Arial" w:hAnsi="Arial" w:cs="Arial"/>
          <w:sz w:val="20"/>
          <w:szCs w:val="20"/>
        </w:rPr>
        <w:t xml:space="preserve"> </w:t>
      </w:r>
    </w:p>
    <w:p w14:paraId="57CE4F0F" w14:textId="2A23C12A" w:rsidR="00AA3941" w:rsidRPr="003431C2" w:rsidRDefault="00AA3941" w:rsidP="00C81F0B">
      <w:pPr>
        <w:numPr>
          <w:ilvl w:val="0"/>
          <w:numId w:val="27"/>
        </w:numPr>
        <w:spacing w:before="120"/>
        <w:ind w:left="1362" w:hanging="454"/>
        <w:rPr>
          <w:rFonts w:ascii="Arial" w:hAnsi="Arial" w:cs="Arial"/>
          <w:sz w:val="20"/>
          <w:szCs w:val="20"/>
        </w:rPr>
      </w:pPr>
      <w:r w:rsidRPr="003431C2">
        <w:rPr>
          <w:rFonts w:ascii="Arial" w:hAnsi="Arial" w:cs="Arial"/>
          <w:sz w:val="20"/>
          <w:szCs w:val="20"/>
        </w:rPr>
        <w:t xml:space="preserve">datum </w:t>
      </w:r>
      <w:r w:rsidR="003431C2" w:rsidRPr="003431C2">
        <w:rPr>
          <w:rFonts w:ascii="Arial" w:hAnsi="Arial" w:cs="Arial"/>
          <w:sz w:val="20"/>
          <w:szCs w:val="20"/>
        </w:rPr>
        <w:t>uskutečnění nákladu</w:t>
      </w:r>
      <w:r w:rsidR="005E6BF0" w:rsidRPr="003431C2">
        <w:rPr>
          <w:rFonts w:ascii="Arial" w:hAnsi="Arial" w:cs="Arial"/>
          <w:sz w:val="20"/>
          <w:szCs w:val="20"/>
        </w:rPr>
        <w:t>,</w:t>
      </w:r>
    </w:p>
    <w:p w14:paraId="20BBDDC0" w14:textId="77777777" w:rsidR="00AA3941" w:rsidRPr="00054AA9" w:rsidRDefault="00AA3941" w:rsidP="00C81F0B">
      <w:pPr>
        <w:numPr>
          <w:ilvl w:val="0"/>
          <w:numId w:val="27"/>
        </w:numPr>
        <w:spacing w:before="120"/>
        <w:ind w:left="1362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úhrady dokladu;</w:t>
      </w:r>
    </w:p>
    <w:p w14:paraId="5BBEF704" w14:textId="38C5A6F3" w:rsidR="00E06EF8" w:rsidRPr="00AA3941" w:rsidRDefault="00E06EF8" w:rsidP="00C81F0B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AA3941">
        <w:rPr>
          <w:rFonts w:ascii="Arial" w:hAnsi="Arial" w:cs="Arial"/>
          <w:sz w:val="20"/>
          <w:szCs w:val="20"/>
        </w:rPr>
        <w:t>v případě většího počtu účetních dokladů lze seznam nahradit adekvátním výstupem z účetního systému příjemce, ze kterého budou zřetelné požadované údaje</w:t>
      </w:r>
      <w:r w:rsidR="00AA3941" w:rsidRPr="00AA3941">
        <w:rPr>
          <w:rFonts w:ascii="Arial" w:hAnsi="Arial" w:cs="Arial"/>
          <w:sz w:val="20"/>
          <w:szCs w:val="20"/>
        </w:rPr>
        <w:t>; v případě nesrovnalostí je příjemce povinen předložit poskytovateli na jeho výzvu kopie všech účetních dokladů o uznatelných nákladech projektu,</w:t>
      </w:r>
    </w:p>
    <w:p w14:paraId="3F8B000F" w14:textId="77777777" w:rsidR="00E264A8" w:rsidRDefault="00E06EF8" w:rsidP="00C81F0B">
      <w:pPr>
        <w:numPr>
          <w:ilvl w:val="0"/>
          <w:numId w:val="26"/>
        </w:numPr>
        <w:spacing w:before="120"/>
        <w:ind w:left="908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  <w:u w:val="single"/>
        </w:rPr>
        <w:t>doklady</w:t>
      </w:r>
      <w:r w:rsidR="00FC3AF9">
        <w:rPr>
          <w:rFonts w:ascii="Arial" w:hAnsi="Arial" w:cs="Arial"/>
          <w:sz w:val="20"/>
          <w:szCs w:val="20"/>
          <w:u w:val="single"/>
        </w:rPr>
        <w:t xml:space="preserve"> o</w:t>
      </w:r>
      <w:r w:rsidRPr="00054AA9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prezentaci poskytovatele během </w:t>
      </w:r>
      <w:r w:rsidR="00B8374D">
        <w:rPr>
          <w:rFonts w:ascii="Arial" w:hAnsi="Arial" w:cs="Arial"/>
          <w:sz w:val="20"/>
          <w:szCs w:val="20"/>
          <w:u w:val="single"/>
        </w:rPr>
        <w:t xml:space="preserve">realizace </w:t>
      </w:r>
      <w:r>
        <w:rPr>
          <w:rFonts w:ascii="Arial" w:hAnsi="Arial" w:cs="Arial"/>
          <w:sz w:val="20"/>
          <w:szCs w:val="20"/>
          <w:u w:val="single"/>
        </w:rPr>
        <w:t>projektu</w:t>
      </w:r>
      <w:r w:rsidRPr="00054A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souladu s čl. VIII. odst. </w:t>
      </w:r>
      <w:r w:rsidR="000C5D71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této smlouvy </w:t>
      </w:r>
      <w:r w:rsidRPr="00054AA9">
        <w:rPr>
          <w:rFonts w:ascii="Arial" w:hAnsi="Arial" w:cs="Arial"/>
          <w:sz w:val="20"/>
          <w:szCs w:val="20"/>
        </w:rPr>
        <w:t>(zejména fotodokumentace, ať už v tištěné podobě nebo na datových nosičích).</w:t>
      </w:r>
    </w:p>
    <w:p w14:paraId="528E2799" w14:textId="77777777" w:rsidR="00AF7A7C" w:rsidRPr="00AF7A7C" w:rsidRDefault="00AF7A7C" w:rsidP="00C81F0B">
      <w:pPr>
        <w:numPr>
          <w:ilvl w:val="0"/>
          <w:numId w:val="4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žádost poskytovatele zašle příjemce vyúčtování dotace ve formátu doc/</w:t>
      </w:r>
      <w:proofErr w:type="spellStart"/>
      <w:r>
        <w:rPr>
          <w:rFonts w:ascii="Arial" w:hAnsi="Arial" w:cs="Arial"/>
          <w:sz w:val="20"/>
          <w:szCs w:val="20"/>
        </w:rPr>
        <w:t>docx</w:t>
      </w:r>
      <w:proofErr w:type="spellEnd"/>
      <w:r>
        <w:rPr>
          <w:rFonts w:ascii="Arial" w:hAnsi="Arial" w:cs="Arial"/>
          <w:sz w:val="20"/>
          <w:szCs w:val="20"/>
        </w:rPr>
        <w:t xml:space="preserve"> rovněž elektronicky na e-mailovou adresu uvedenou v  žádosti poskytovatele.</w:t>
      </w:r>
    </w:p>
    <w:p w14:paraId="329204DB" w14:textId="77777777" w:rsidR="00B8374D" w:rsidRPr="00355C27" w:rsidRDefault="00B8374D" w:rsidP="00C81F0B">
      <w:pPr>
        <w:numPr>
          <w:ilvl w:val="0"/>
          <w:numId w:val="4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Pr="00355C27">
        <w:rPr>
          <w:rFonts w:ascii="Arial" w:hAnsi="Arial" w:cs="Arial"/>
          <w:sz w:val="20"/>
          <w:szCs w:val="20"/>
        </w:rPr>
        <w:t xml:space="preserve">žádost poskytovatele </w:t>
      </w:r>
      <w:r>
        <w:rPr>
          <w:rFonts w:ascii="Arial" w:hAnsi="Arial" w:cs="Arial"/>
          <w:sz w:val="20"/>
          <w:szCs w:val="20"/>
        </w:rPr>
        <w:t xml:space="preserve">je příjemce v rámci vyúčtování dotace povinen nejpozději ve lhůtě poskytovatelem stanovené poskytnout poskytovateli požadovaná vysvětlení související s realizací projektu a použitím dotace a </w:t>
      </w:r>
      <w:r w:rsidRPr="00355C27">
        <w:rPr>
          <w:rFonts w:ascii="Arial" w:hAnsi="Arial" w:cs="Arial"/>
          <w:sz w:val="20"/>
          <w:szCs w:val="20"/>
        </w:rPr>
        <w:t>dolož</w:t>
      </w:r>
      <w:r>
        <w:rPr>
          <w:rFonts w:ascii="Arial" w:hAnsi="Arial" w:cs="Arial"/>
          <w:sz w:val="20"/>
          <w:szCs w:val="20"/>
        </w:rPr>
        <w:t>it</w:t>
      </w:r>
      <w:r w:rsidRPr="00355C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mu </w:t>
      </w:r>
      <w:r w:rsidRPr="00355C27">
        <w:rPr>
          <w:rFonts w:ascii="Arial" w:hAnsi="Arial" w:cs="Arial"/>
          <w:sz w:val="20"/>
          <w:szCs w:val="20"/>
        </w:rPr>
        <w:t>další</w:t>
      </w:r>
      <w:r>
        <w:rPr>
          <w:rFonts w:ascii="Arial" w:hAnsi="Arial" w:cs="Arial"/>
          <w:sz w:val="20"/>
          <w:szCs w:val="20"/>
        </w:rPr>
        <w:t xml:space="preserve"> vyžádané </w:t>
      </w:r>
      <w:r w:rsidRPr="00355C27">
        <w:rPr>
          <w:rFonts w:ascii="Arial" w:hAnsi="Arial" w:cs="Arial"/>
          <w:sz w:val="20"/>
          <w:szCs w:val="20"/>
        </w:rPr>
        <w:t>dokument</w:t>
      </w:r>
      <w:r>
        <w:rPr>
          <w:rFonts w:ascii="Arial" w:hAnsi="Arial" w:cs="Arial"/>
          <w:sz w:val="20"/>
          <w:szCs w:val="20"/>
        </w:rPr>
        <w:t>y</w:t>
      </w:r>
      <w:r w:rsidRPr="00355C27">
        <w:rPr>
          <w:rFonts w:ascii="Arial" w:hAnsi="Arial" w:cs="Arial"/>
          <w:sz w:val="20"/>
          <w:szCs w:val="20"/>
        </w:rPr>
        <w:t>.</w:t>
      </w:r>
    </w:p>
    <w:p w14:paraId="26D10B18" w14:textId="77777777" w:rsidR="001114CE" w:rsidRPr="001114CE" w:rsidRDefault="001114CE" w:rsidP="00C81F0B">
      <w:pPr>
        <w:numPr>
          <w:ilvl w:val="0"/>
          <w:numId w:val="4"/>
        </w:numPr>
        <w:spacing w:before="120"/>
        <w:rPr>
          <w:rFonts w:ascii="Arial" w:hAnsi="Arial" w:cs="Arial"/>
          <w:sz w:val="20"/>
          <w:szCs w:val="20"/>
        </w:rPr>
      </w:pPr>
      <w:r w:rsidRPr="000F1960">
        <w:rPr>
          <w:rFonts w:ascii="Arial" w:hAnsi="Arial" w:cs="Arial"/>
          <w:sz w:val="20"/>
          <w:szCs w:val="20"/>
        </w:rPr>
        <w:t>Příjemce je povinen archivovat po dobu 10 let od předložení vyúčtování dotace</w:t>
      </w:r>
      <w:r>
        <w:rPr>
          <w:rFonts w:ascii="Arial" w:hAnsi="Arial" w:cs="Arial"/>
          <w:sz w:val="20"/>
          <w:szCs w:val="20"/>
        </w:rPr>
        <w:t>,</w:t>
      </w:r>
      <w:r w:rsidRPr="000F19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vždy však alespoň po dobu 10 let od termínu pro předložení vyúčtování dotace dle odst. 1 tohoto článku smlouvy, </w:t>
      </w:r>
      <w:r w:rsidRPr="000F1960">
        <w:rPr>
          <w:rFonts w:ascii="Arial" w:hAnsi="Arial" w:cs="Arial"/>
          <w:sz w:val="20"/>
          <w:szCs w:val="20"/>
        </w:rPr>
        <w:t>originály dokladů prokazujících její čerpání.</w:t>
      </w:r>
    </w:p>
    <w:p w14:paraId="62C46997" w14:textId="77777777" w:rsidR="00DB67C0" w:rsidRDefault="006C55FC" w:rsidP="00C81F0B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X. </w:t>
      </w:r>
    </w:p>
    <w:p w14:paraId="2413A1A5" w14:textId="77777777" w:rsidR="006C55FC" w:rsidRPr="006C55FC" w:rsidRDefault="006C55FC" w:rsidP="006C55FC">
      <w:pPr>
        <w:jc w:val="center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b/>
          <w:sz w:val="20"/>
          <w:szCs w:val="20"/>
        </w:rPr>
        <w:t>NĚKTERÁ USTANOVENÍ O PORUŠENÍ ROZPOČTOVÉ KÁZNĚ</w:t>
      </w:r>
    </w:p>
    <w:p w14:paraId="202CFDFA" w14:textId="77777777" w:rsidR="006C55FC" w:rsidRPr="00EF7511" w:rsidRDefault="006C55FC" w:rsidP="00C81F0B">
      <w:pPr>
        <w:numPr>
          <w:ilvl w:val="1"/>
          <w:numId w:val="7"/>
        </w:numPr>
        <w:spacing w:before="120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14:paraId="79181AC9" w14:textId="77777777" w:rsidR="00E264A8" w:rsidRDefault="006C55FC" w:rsidP="00C81F0B">
      <w:pPr>
        <w:numPr>
          <w:ilvl w:val="2"/>
          <w:numId w:val="28"/>
        </w:numPr>
        <w:tabs>
          <w:tab w:val="num" w:pos="454"/>
        </w:tabs>
        <w:spacing w:before="120"/>
        <w:ind w:left="908" w:hanging="454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použít poskytnutou dotaci výhradně ke st</w:t>
      </w:r>
      <w:r w:rsidR="00DB67C0">
        <w:rPr>
          <w:rFonts w:ascii="Arial" w:hAnsi="Arial" w:cs="Arial"/>
          <w:sz w:val="20"/>
          <w:szCs w:val="20"/>
        </w:rPr>
        <w:t xml:space="preserve">anovenému účelu, </w:t>
      </w:r>
      <w:proofErr w:type="gramStart"/>
      <w:r w:rsidR="00DB67C0">
        <w:rPr>
          <w:rFonts w:ascii="Arial" w:hAnsi="Arial" w:cs="Arial"/>
          <w:sz w:val="20"/>
          <w:szCs w:val="20"/>
        </w:rPr>
        <w:t xml:space="preserve">tzn. </w:t>
      </w:r>
      <w:r w:rsidRPr="00EF7511">
        <w:rPr>
          <w:rFonts w:ascii="Arial" w:hAnsi="Arial" w:cs="Arial"/>
          <w:sz w:val="20"/>
          <w:szCs w:val="20"/>
        </w:rPr>
        <w:t>použije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-li příjemce byť i jen část peněžních prostředků tvořících dotaci k jinému než stanovenému účelu, </w:t>
      </w:r>
    </w:p>
    <w:p w14:paraId="2CC88F5A" w14:textId="77777777" w:rsidR="00E264A8" w:rsidRDefault="006C55FC" w:rsidP="00C81F0B">
      <w:pPr>
        <w:numPr>
          <w:ilvl w:val="2"/>
          <w:numId w:val="28"/>
        </w:numPr>
        <w:tabs>
          <w:tab w:val="num" w:pos="454"/>
        </w:tabs>
        <w:spacing w:before="120"/>
        <w:ind w:left="908" w:hanging="454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C7650C">
        <w:rPr>
          <w:rFonts w:ascii="Arial" w:hAnsi="Arial" w:cs="Arial"/>
          <w:sz w:val="20"/>
          <w:szCs w:val="20"/>
        </w:rPr>
        <w:br/>
      </w:r>
      <w:r w:rsidR="001B018D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 w:rsidRPr="00EF7511">
        <w:rPr>
          <w:rFonts w:ascii="Arial" w:hAnsi="Arial" w:cs="Arial"/>
          <w:sz w:val="20"/>
          <w:szCs w:val="20"/>
        </w:rPr>
        <w:t>,</w:t>
      </w:r>
    </w:p>
    <w:p w14:paraId="25302CC4" w14:textId="77777777" w:rsidR="001114CE" w:rsidRDefault="006C55FC" w:rsidP="00C81F0B">
      <w:pPr>
        <w:numPr>
          <w:ilvl w:val="2"/>
          <w:numId w:val="28"/>
        </w:numPr>
        <w:tabs>
          <w:tab w:val="num" w:pos="454"/>
        </w:tabs>
        <w:spacing w:before="120"/>
        <w:ind w:left="908" w:hanging="454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lastRenderedPageBreak/>
        <w:t xml:space="preserve">poruší-li příjemce svou povinnost využít poskytnutou dotaci hospodárně, účelně </w:t>
      </w:r>
      <w:r w:rsidR="009B5221">
        <w:rPr>
          <w:rFonts w:ascii="Arial" w:hAnsi="Arial" w:cs="Arial"/>
          <w:sz w:val="20"/>
          <w:szCs w:val="20"/>
        </w:rPr>
        <w:br/>
      </w:r>
      <w:r w:rsidR="001114CE">
        <w:rPr>
          <w:rFonts w:ascii="Arial" w:hAnsi="Arial" w:cs="Arial"/>
          <w:sz w:val="20"/>
          <w:szCs w:val="20"/>
        </w:rPr>
        <w:t>a efektivně,</w:t>
      </w:r>
    </w:p>
    <w:p w14:paraId="4432101A" w14:textId="77777777" w:rsidR="00E264A8" w:rsidRDefault="006C55FC" w:rsidP="00C81F0B">
      <w:pPr>
        <w:numPr>
          <w:ilvl w:val="2"/>
          <w:numId w:val="28"/>
        </w:numPr>
        <w:tabs>
          <w:tab w:val="num" w:pos="454"/>
        </w:tabs>
        <w:spacing w:before="120"/>
        <w:ind w:left="908" w:hanging="454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stanovenou v </w:t>
      </w:r>
      <w:r>
        <w:rPr>
          <w:rFonts w:ascii="Arial" w:hAnsi="Arial" w:cs="Arial"/>
          <w:sz w:val="20"/>
          <w:szCs w:val="20"/>
        </w:rPr>
        <w:t>č</w:t>
      </w:r>
      <w:r w:rsidRPr="00EF7511">
        <w:rPr>
          <w:rFonts w:ascii="Arial" w:hAnsi="Arial" w:cs="Arial"/>
          <w:sz w:val="20"/>
          <w:szCs w:val="20"/>
        </w:rPr>
        <w:t>l</w:t>
      </w:r>
      <w:r w:rsidR="00ED4F7E">
        <w:rPr>
          <w:rFonts w:ascii="Arial" w:hAnsi="Arial" w:cs="Arial"/>
          <w:sz w:val="20"/>
          <w:szCs w:val="20"/>
        </w:rPr>
        <w:t>ánku</w:t>
      </w:r>
      <w:r w:rsidRPr="00EF7511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>.</w:t>
      </w:r>
      <w:r w:rsidRPr="00EF7511">
        <w:rPr>
          <w:rFonts w:ascii="Arial" w:hAnsi="Arial" w:cs="Arial"/>
          <w:sz w:val="20"/>
          <w:szCs w:val="20"/>
        </w:rPr>
        <w:t xml:space="preserve"> odst. 5</w:t>
      </w:r>
      <w:r w:rsidR="001114CE">
        <w:rPr>
          <w:rFonts w:ascii="Arial" w:hAnsi="Arial" w:cs="Arial"/>
          <w:sz w:val="20"/>
          <w:szCs w:val="20"/>
        </w:rPr>
        <w:t xml:space="preserve"> </w:t>
      </w:r>
      <w:r w:rsidRPr="00EF7511">
        <w:rPr>
          <w:rFonts w:ascii="Arial" w:hAnsi="Arial" w:cs="Arial"/>
          <w:sz w:val="20"/>
          <w:szCs w:val="20"/>
        </w:rPr>
        <w:t>této smlouvy</w:t>
      </w:r>
      <w:r w:rsidR="001B018D">
        <w:rPr>
          <w:rFonts w:ascii="Arial" w:hAnsi="Arial" w:cs="Arial"/>
          <w:sz w:val="20"/>
          <w:szCs w:val="20"/>
        </w:rPr>
        <w:t>,</w:t>
      </w:r>
    </w:p>
    <w:p w14:paraId="4FA0986D" w14:textId="77777777" w:rsidR="001114CE" w:rsidRDefault="001114CE" w:rsidP="00C81F0B">
      <w:pPr>
        <w:numPr>
          <w:ilvl w:val="2"/>
          <w:numId w:val="28"/>
        </w:numPr>
        <w:tabs>
          <w:tab w:val="num" w:pos="454"/>
        </w:tabs>
        <w:spacing w:before="120"/>
        <w:ind w:left="908" w:hanging="454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stanovenou v </w:t>
      </w:r>
      <w:r>
        <w:rPr>
          <w:rFonts w:ascii="Arial" w:hAnsi="Arial" w:cs="Arial"/>
          <w:sz w:val="20"/>
          <w:szCs w:val="20"/>
        </w:rPr>
        <w:t>č</w:t>
      </w:r>
      <w:r w:rsidRPr="00EF751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ánku</w:t>
      </w:r>
      <w:r w:rsidRPr="00EF7511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 xml:space="preserve">. odst. 6 </w:t>
      </w:r>
      <w:r w:rsidRPr="00EF7511">
        <w:rPr>
          <w:rFonts w:ascii="Arial" w:hAnsi="Arial" w:cs="Arial"/>
          <w:sz w:val="20"/>
          <w:szCs w:val="20"/>
        </w:rPr>
        <w:t>této smlouvy</w:t>
      </w:r>
      <w:r>
        <w:rPr>
          <w:rFonts w:ascii="Arial" w:hAnsi="Arial" w:cs="Arial"/>
          <w:sz w:val="20"/>
          <w:szCs w:val="20"/>
        </w:rPr>
        <w:t>,</w:t>
      </w:r>
    </w:p>
    <w:p w14:paraId="5F046569" w14:textId="77777777" w:rsidR="00667997" w:rsidRPr="001114CE" w:rsidRDefault="00667997" w:rsidP="00C81F0B">
      <w:pPr>
        <w:numPr>
          <w:ilvl w:val="2"/>
          <w:numId w:val="28"/>
        </w:numPr>
        <w:tabs>
          <w:tab w:val="num" w:pos="454"/>
        </w:tabs>
        <w:spacing w:before="120"/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7 této smlouvy, </w:t>
      </w:r>
    </w:p>
    <w:p w14:paraId="46B368DA" w14:textId="77777777" w:rsidR="00E264A8" w:rsidRDefault="001B018D" w:rsidP="00C81F0B">
      <w:pPr>
        <w:numPr>
          <w:ilvl w:val="2"/>
          <w:numId w:val="28"/>
        </w:numPr>
        <w:tabs>
          <w:tab w:val="num" w:pos="454"/>
        </w:tabs>
        <w:spacing w:before="120"/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</w:t>
      </w:r>
      <w:r w:rsidR="00667997">
        <w:rPr>
          <w:rFonts w:ascii="Arial" w:hAnsi="Arial" w:cs="Arial"/>
          <w:sz w:val="20"/>
          <w:szCs w:val="20"/>
        </w:rPr>
        <w:t>8</w:t>
      </w:r>
      <w:r w:rsidR="00BE06F0">
        <w:rPr>
          <w:rFonts w:ascii="Arial" w:hAnsi="Arial" w:cs="Arial"/>
          <w:sz w:val="20"/>
          <w:szCs w:val="20"/>
        </w:rPr>
        <w:t xml:space="preserve">, </w:t>
      </w:r>
      <w:r w:rsidR="0066799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747CD3">
        <w:rPr>
          <w:rFonts w:ascii="Arial" w:hAnsi="Arial" w:cs="Arial"/>
          <w:sz w:val="20"/>
          <w:szCs w:val="20"/>
        </w:rPr>
        <w:t xml:space="preserve">nebo </w:t>
      </w:r>
      <w:r w:rsidR="00667997">
        <w:rPr>
          <w:rFonts w:ascii="Arial" w:hAnsi="Arial" w:cs="Arial"/>
          <w:sz w:val="20"/>
          <w:szCs w:val="20"/>
        </w:rPr>
        <w:t>10</w:t>
      </w:r>
      <w:r w:rsidR="00747C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této smlouvy,</w:t>
      </w:r>
    </w:p>
    <w:p w14:paraId="6BCA48C3" w14:textId="77777777" w:rsidR="00E264A8" w:rsidRDefault="006C55FC" w:rsidP="00C81F0B">
      <w:pPr>
        <w:numPr>
          <w:ilvl w:val="2"/>
          <w:numId w:val="28"/>
        </w:numPr>
        <w:tabs>
          <w:tab w:val="num" w:pos="454"/>
        </w:tabs>
        <w:spacing w:before="120"/>
        <w:ind w:left="908" w:hanging="454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nepředloží-li příjemce</w:t>
      </w:r>
      <w:r w:rsidR="001B018D">
        <w:rPr>
          <w:rFonts w:ascii="Arial" w:hAnsi="Arial" w:cs="Arial"/>
          <w:sz w:val="20"/>
          <w:szCs w:val="20"/>
        </w:rPr>
        <w:t xml:space="preserve"> ve stanovené lhůtě vyúčtování dotace</w:t>
      </w:r>
      <w:r w:rsidRPr="00EF7511">
        <w:rPr>
          <w:rFonts w:ascii="Arial" w:hAnsi="Arial" w:cs="Arial"/>
          <w:sz w:val="20"/>
          <w:szCs w:val="20"/>
        </w:rPr>
        <w:t>, které bude splňovat náležitosti uvedené v </w:t>
      </w:r>
      <w:r>
        <w:rPr>
          <w:rFonts w:ascii="Arial" w:hAnsi="Arial" w:cs="Arial"/>
          <w:sz w:val="20"/>
          <w:szCs w:val="20"/>
        </w:rPr>
        <w:t>č</w:t>
      </w:r>
      <w:r w:rsidRPr="00EF7511">
        <w:rPr>
          <w:rFonts w:ascii="Arial" w:hAnsi="Arial" w:cs="Arial"/>
          <w:sz w:val="20"/>
          <w:szCs w:val="20"/>
        </w:rPr>
        <w:t>l</w:t>
      </w:r>
      <w:r w:rsidR="00C96434">
        <w:rPr>
          <w:rFonts w:ascii="Arial" w:hAnsi="Arial" w:cs="Arial"/>
          <w:sz w:val="20"/>
          <w:szCs w:val="20"/>
        </w:rPr>
        <w:t>ánku</w:t>
      </w:r>
      <w:r w:rsidRPr="00EF7511">
        <w:rPr>
          <w:rFonts w:ascii="Arial" w:hAnsi="Arial" w:cs="Arial"/>
          <w:sz w:val="20"/>
          <w:szCs w:val="20"/>
        </w:rPr>
        <w:t xml:space="preserve"> IX. této smlouvy. </w:t>
      </w:r>
    </w:p>
    <w:p w14:paraId="4A564B50" w14:textId="77777777" w:rsidR="006C55FC" w:rsidRPr="00EF7511" w:rsidRDefault="006C55FC" w:rsidP="00C81F0B">
      <w:pPr>
        <w:numPr>
          <w:ilvl w:val="1"/>
          <w:numId w:val="7"/>
        </w:numPr>
        <w:spacing w:before="120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</w:t>
      </w:r>
      <w:r w:rsidR="001B018D">
        <w:rPr>
          <w:rFonts w:ascii="Arial" w:hAnsi="Arial" w:cs="Arial"/>
          <w:sz w:val="20"/>
          <w:szCs w:val="20"/>
        </w:rPr>
        <w:t>:</w:t>
      </w:r>
    </w:p>
    <w:p w14:paraId="6B941A3F" w14:textId="77777777" w:rsidR="00E264A8" w:rsidRDefault="001B018D" w:rsidP="00C81F0B">
      <w:pPr>
        <w:numPr>
          <w:ilvl w:val="2"/>
          <w:numId w:val="29"/>
        </w:numPr>
        <w:spacing w:before="120"/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případech uvedených v</w:t>
      </w:r>
      <w:r w:rsidR="00BE06F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</w:t>
      </w:r>
      <w:r w:rsidR="00747CD3">
        <w:rPr>
          <w:rFonts w:ascii="Arial" w:hAnsi="Arial" w:cs="Arial"/>
          <w:sz w:val="20"/>
          <w:szCs w:val="20"/>
        </w:rPr>
        <w:t>dstavc</w:t>
      </w:r>
      <w:r w:rsidR="001114CE">
        <w:rPr>
          <w:rFonts w:ascii="Arial" w:hAnsi="Arial" w:cs="Arial"/>
          <w:sz w:val="20"/>
          <w:szCs w:val="20"/>
        </w:rPr>
        <w:t>i 1 písm. a), b),</w:t>
      </w:r>
      <w:r w:rsidR="00BE06F0">
        <w:rPr>
          <w:rFonts w:ascii="Arial" w:hAnsi="Arial" w:cs="Arial"/>
          <w:sz w:val="20"/>
          <w:szCs w:val="20"/>
        </w:rPr>
        <w:t xml:space="preserve"> c)</w:t>
      </w:r>
      <w:r w:rsidR="00667997">
        <w:rPr>
          <w:rFonts w:ascii="Arial" w:hAnsi="Arial" w:cs="Arial"/>
          <w:sz w:val="20"/>
          <w:szCs w:val="20"/>
        </w:rPr>
        <w:t>, d)</w:t>
      </w:r>
      <w:r w:rsidR="001114CE">
        <w:rPr>
          <w:rFonts w:ascii="Arial" w:hAnsi="Arial" w:cs="Arial"/>
          <w:sz w:val="20"/>
          <w:szCs w:val="20"/>
        </w:rPr>
        <w:t xml:space="preserve"> a </w:t>
      </w:r>
      <w:r w:rsidR="00667997">
        <w:rPr>
          <w:rFonts w:ascii="Arial" w:hAnsi="Arial" w:cs="Arial"/>
          <w:sz w:val="20"/>
          <w:szCs w:val="20"/>
        </w:rPr>
        <w:t>f</w:t>
      </w:r>
      <w:r w:rsidR="001114CE">
        <w:rPr>
          <w:rFonts w:ascii="Arial" w:hAnsi="Arial" w:cs="Arial"/>
          <w:sz w:val="20"/>
          <w:szCs w:val="20"/>
        </w:rPr>
        <w:t>)</w:t>
      </w:r>
      <w:r w:rsidR="00747CD3">
        <w:rPr>
          <w:rFonts w:ascii="Arial" w:hAnsi="Arial" w:cs="Arial"/>
          <w:sz w:val="20"/>
          <w:szCs w:val="20"/>
        </w:rPr>
        <w:t xml:space="preserve"> tohoto článku</w:t>
      </w:r>
      <w:r>
        <w:rPr>
          <w:rFonts w:ascii="Arial" w:hAnsi="Arial" w:cs="Arial"/>
          <w:sz w:val="20"/>
          <w:szCs w:val="20"/>
        </w:rPr>
        <w:t xml:space="preserve"> smlouvy výši neoprávněně použitých nebo zadržených peněžních prostředků,</w:t>
      </w:r>
    </w:p>
    <w:p w14:paraId="2BBFC917" w14:textId="77777777" w:rsidR="00E264A8" w:rsidRDefault="001B018D" w:rsidP="00C81F0B">
      <w:pPr>
        <w:numPr>
          <w:ilvl w:val="2"/>
          <w:numId w:val="29"/>
        </w:numPr>
        <w:spacing w:before="120"/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</w:t>
      </w:r>
      <w:r w:rsidR="00747CD3">
        <w:rPr>
          <w:rFonts w:ascii="Arial" w:hAnsi="Arial" w:cs="Arial"/>
          <w:sz w:val="20"/>
          <w:szCs w:val="20"/>
        </w:rPr>
        <w:t>d</w:t>
      </w:r>
      <w:r w:rsidR="00667997">
        <w:rPr>
          <w:rFonts w:ascii="Arial" w:hAnsi="Arial" w:cs="Arial"/>
          <w:sz w:val="20"/>
          <w:szCs w:val="20"/>
        </w:rPr>
        <w:t>ech</w:t>
      </w:r>
      <w:r w:rsidR="00747CD3">
        <w:rPr>
          <w:rFonts w:ascii="Arial" w:hAnsi="Arial" w:cs="Arial"/>
          <w:sz w:val="20"/>
          <w:szCs w:val="20"/>
        </w:rPr>
        <w:t xml:space="preserve"> uveden</w:t>
      </w:r>
      <w:r w:rsidR="00667997">
        <w:rPr>
          <w:rFonts w:ascii="Arial" w:hAnsi="Arial" w:cs="Arial"/>
          <w:sz w:val="20"/>
          <w:szCs w:val="20"/>
        </w:rPr>
        <w:t>ých</w:t>
      </w:r>
      <w:r w:rsidR="00747CD3">
        <w:rPr>
          <w:rFonts w:ascii="Arial" w:hAnsi="Arial" w:cs="Arial"/>
          <w:sz w:val="20"/>
          <w:szCs w:val="20"/>
        </w:rPr>
        <w:t xml:space="preserve"> v odstavci </w:t>
      </w:r>
      <w:r w:rsidR="00BE06F0">
        <w:rPr>
          <w:rFonts w:ascii="Arial" w:hAnsi="Arial" w:cs="Arial"/>
          <w:sz w:val="20"/>
          <w:szCs w:val="20"/>
        </w:rPr>
        <w:t xml:space="preserve">1 písm. </w:t>
      </w:r>
      <w:r w:rsidR="00667997">
        <w:rPr>
          <w:rFonts w:ascii="Arial" w:hAnsi="Arial" w:cs="Arial"/>
          <w:sz w:val="20"/>
          <w:szCs w:val="20"/>
        </w:rPr>
        <w:t>e) a g</w:t>
      </w:r>
      <w:r w:rsidR="001114CE">
        <w:rPr>
          <w:rFonts w:ascii="Arial" w:hAnsi="Arial" w:cs="Arial"/>
          <w:sz w:val="20"/>
          <w:szCs w:val="20"/>
        </w:rPr>
        <w:t xml:space="preserve">) </w:t>
      </w:r>
      <w:r w:rsidR="00747CD3">
        <w:rPr>
          <w:rFonts w:ascii="Arial" w:hAnsi="Arial" w:cs="Arial"/>
          <w:sz w:val="20"/>
          <w:szCs w:val="20"/>
        </w:rPr>
        <w:t>tohoto článku</w:t>
      </w:r>
      <w:r>
        <w:rPr>
          <w:rFonts w:ascii="Arial" w:hAnsi="Arial" w:cs="Arial"/>
          <w:sz w:val="20"/>
          <w:szCs w:val="20"/>
        </w:rPr>
        <w:t xml:space="preserve">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779247E6" w14:textId="77777777" w:rsidR="00E264A8" w:rsidRDefault="001B018D" w:rsidP="00C81F0B">
      <w:pPr>
        <w:numPr>
          <w:ilvl w:val="2"/>
          <w:numId w:val="29"/>
        </w:numPr>
        <w:spacing w:before="120"/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</w:t>
      </w:r>
      <w:r w:rsidR="00747CD3">
        <w:rPr>
          <w:rFonts w:ascii="Arial" w:hAnsi="Arial" w:cs="Arial"/>
          <w:sz w:val="20"/>
          <w:szCs w:val="20"/>
        </w:rPr>
        <w:t xml:space="preserve">dě uvedeném v odstavci </w:t>
      </w:r>
      <w:r w:rsidR="00BE06F0">
        <w:rPr>
          <w:rFonts w:ascii="Arial" w:hAnsi="Arial" w:cs="Arial"/>
          <w:sz w:val="20"/>
          <w:szCs w:val="20"/>
        </w:rPr>
        <w:t>1</w:t>
      </w:r>
      <w:r w:rsidR="001114CE">
        <w:rPr>
          <w:rFonts w:ascii="Arial" w:hAnsi="Arial" w:cs="Arial"/>
          <w:sz w:val="20"/>
          <w:szCs w:val="20"/>
        </w:rPr>
        <w:t xml:space="preserve"> písm. </w:t>
      </w:r>
      <w:r w:rsidR="00667997">
        <w:rPr>
          <w:rFonts w:ascii="Arial" w:hAnsi="Arial" w:cs="Arial"/>
          <w:sz w:val="20"/>
          <w:szCs w:val="20"/>
        </w:rPr>
        <w:t>h</w:t>
      </w:r>
      <w:r w:rsidR="009353CF">
        <w:rPr>
          <w:rFonts w:ascii="Arial" w:hAnsi="Arial" w:cs="Arial"/>
          <w:sz w:val="20"/>
          <w:szCs w:val="20"/>
        </w:rPr>
        <w:t>)</w:t>
      </w:r>
      <w:r w:rsidR="00747CD3">
        <w:rPr>
          <w:rFonts w:ascii="Arial" w:hAnsi="Arial" w:cs="Arial"/>
          <w:sz w:val="20"/>
          <w:szCs w:val="20"/>
        </w:rPr>
        <w:t xml:space="preserve"> tohoto článku</w:t>
      </w:r>
      <w:r>
        <w:rPr>
          <w:rFonts w:ascii="Arial" w:hAnsi="Arial" w:cs="Arial"/>
          <w:sz w:val="20"/>
          <w:szCs w:val="20"/>
        </w:rPr>
        <w:t xml:space="preserve"> smlouvy výši:</w:t>
      </w:r>
    </w:p>
    <w:p w14:paraId="41DD4CDF" w14:textId="77777777" w:rsidR="00E264A8" w:rsidRDefault="001B018D" w:rsidP="00C81F0B">
      <w:pPr>
        <w:numPr>
          <w:ilvl w:val="3"/>
          <w:numId w:val="30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A92992"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1 den až 7 dnů, </w:t>
      </w:r>
    </w:p>
    <w:p w14:paraId="61DAECD6" w14:textId="77777777" w:rsidR="00E264A8" w:rsidRDefault="001B018D" w:rsidP="00C81F0B">
      <w:pPr>
        <w:numPr>
          <w:ilvl w:val="3"/>
          <w:numId w:val="30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>
        <w:rPr>
          <w:rFonts w:ascii="Arial" w:hAnsi="Arial" w:cs="Arial"/>
          <w:sz w:val="20"/>
          <w:szCs w:val="20"/>
        </w:rPr>
        <w:t>30 dnů</w:t>
      </w:r>
      <w:r w:rsidRPr="00066995">
        <w:rPr>
          <w:rFonts w:ascii="Arial" w:hAnsi="Arial" w:cs="Arial"/>
          <w:sz w:val="20"/>
          <w:szCs w:val="20"/>
        </w:rPr>
        <w:t xml:space="preserve">, </w:t>
      </w:r>
    </w:p>
    <w:p w14:paraId="26BCC82D" w14:textId="77777777" w:rsidR="00E264A8" w:rsidRDefault="001B018D" w:rsidP="00C81F0B">
      <w:pPr>
        <w:numPr>
          <w:ilvl w:val="3"/>
          <w:numId w:val="30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>
        <w:rPr>
          <w:rFonts w:ascii="Arial" w:hAnsi="Arial" w:cs="Arial"/>
          <w:sz w:val="20"/>
          <w:szCs w:val="20"/>
        </w:rPr>
        <w:t xml:space="preserve">do prodlení </w:t>
      </w:r>
      <w:r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>
        <w:rPr>
          <w:rFonts w:ascii="Arial" w:hAnsi="Arial" w:cs="Arial"/>
          <w:sz w:val="20"/>
          <w:szCs w:val="20"/>
        </w:rPr>
        <w:t>trvajícího 31 dnů a více</w:t>
      </w:r>
      <w:r w:rsidRPr="00066995">
        <w:rPr>
          <w:rFonts w:ascii="Arial" w:hAnsi="Arial" w:cs="Arial"/>
          <w:sz w:val="20"/>
          <w:szCs w:val="20"/>
        </w:rPr>
        <w:t>.</w:t>
      </w:r>
    </w:p>
    <w:p w14:paraId="3358388C" w14:textId="77777777" w:rsidR="006C55FC" w:rsidRPr="00EF7511" w:rsidRDefault="006C55FC" w:rsidP="00C81F0B">
      <w:pPr>
        <w:numPr>
          <w:ilvl w:val="0"/>
          <w:numId w:val="22"/>
        </w:numPr>
        <w:spacing w:before="120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5A7E104D" w14:textId="77777777" w:rsidR="006C55FC" w:rsidRPr="00EF7511" w:rsidRDefault="006C55FC" w:rsidP="00C81F0B">
      <w:pPr>
        <w:numPr>
          <w:ilvl w:val="0"/>
          <w:numId w:val="22"/>
        </w:numPr>
        <w:spacing w:before="120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314431B7" w14:textId="77777777" w:rsidR="006C55FC" w:rsidRDefault="006C55FC" w:rsidP="00C81F0B">
      <w:pPr>
        <w:numPr>
          <w:ilvl w:val="0"/>
          <w:numId w:val="22"/>
        </w:numPr>
        <w:spacing w:before="120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</w:p>
    <w:p w14:paraId="071E3640" w14:textId="77777777" w:rsidR="00DB67C0" w:rsidRDefault="006C55FC" w:rsidP="00C81F0B">
      <w:pPr>
        <w:spacing w:before="120"/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14:paraId="2D13F8FD" w14:textId="77777777" w:rsidR="006C55FC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14:paraId="7243BD2D" w14:textId="0EA75EBA" w:rsidR="00DB67C0" w:rsidRDefault="006C55FC" w:rsidP="00C81F0B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DB67C0">
        <w:rPr>
          <w:rFonts w:ascii="Arial" w:hAnsi="Arial" w:cs="Arial"/>
          <w:sz w:val="20"/>
          <w:szCs w:val="20"/>
        </w:rPr>
        <w:t xml:space="preserve">Poskytovatel má právo provádět kontrolu dodržení účelovosti poskytnuté dotace, jakož i kontrolu splnění dalších povinností příjemce dle této smlouvy a podmínek, za kterých je dotace poskytována </w:t>
      </w:r>
      <w:r w:rsidR="00DB67C0" w:rsidRPr="002037D1">
        <w:rPr>
          <w:rFonts w:ascii="Arial" w:hAnsi="Arial" w:cs="Arial"/>
          <w:sz w:val="20"/>
          <w:szCs w:val="20"/>
        </w:rPr>
        <w:t>zaměstnanci zařazenými do Magistrátu města Opavy</w:t>
      </w:r>
      <w:r w:rsidR="00BE06F0">
        <w:rPr>
          <w:rFonts w:ascii="Arial" w:hAnsi="Arial" w:cs="Arial"/>
          <w:sz w:val="20"/>
          <w:szCs w:val="20"/>
        </w:rPr>
        <w:t xml:space="preserve"> </w:t>
      </w:r>
      <w:r w:rsidR="00BE06F0" w:rsidRPr="00B86711">
        <w:rPr>
          <w:rFonts w:ascii="Arial" w:hAnsi="Arial" w:cs="Arial"/>
          <w:sz w:val="20"/>
          <w:szCs w:val="20"/>
        </w:rPr>
        <w:t xml:space="preserve">v souladu </w:t>
      </w:r>
      <w:r w:rsidR="00FB3FB1">
        <w:rPr>
          <w:rFonts w:ascii="Arial" w:hAnsi="Arial" w:cs="Arial"/>
          <w:sz w:val="20"/>
          <w:szCs w:val="20"/>
        </w:rPr>
        <w:t>se zákonem č. </w:t>
      </w:r>
      <w:r w:rsidR="00BE06F0" w:rsidRPr="00B86711">
        <w:rPr>
          <w:rFonts w:ascii="Arial" w:hAnsi="Arial" w:cs="Arial"/>
          <w:sz w:val="20"/>
          <w:szCs w:val="20"/>
        </w:rPr>
        <w:t>320/2001 Sb., o</w:t>
      </w:r>
      <w:r w:rsidR="00C81F0B">
        <w:rPr>
          <w:rFonts w:ascii="Arial" w:hAnsi="Arial" w:cs="Arial"/>
          <w:sz w:val="20"/>
          <w:szCs w:val="20"/>
        </w:rPr>
        <w:t> </w:t>
      </w:r>
      <w:r w:rsidR="00BE06F0" w:rsidRPr="00B86711">
        <w:rPr>
          <w:rFonts w:ascii="Arial" w:hAnsi="Arial" w:cs="Arial"/>
          <w:sz w:val="20"/>
          <w:szCs w:val="20"/>
        </w:rPr>
        <w:t>finanční kontrole ve veřejné správě (zákon o finanční kontrole</w:t>
      </w:r>
      <w:r w:rsidR="00BE06F0">
        <w:rPr>
          <w:rFonts w:ascii="Arial" w:hAnsi="Arial" w:cs="Arial"/>
          <w:sz w:val="20"/>
          <w:szCs w:val="20"/>
        </w:rPr>
        <w:t>)</w:t>
      </w:r>
      <w:r w:rsidR="00FB3FB1">
        <w:rPr>
          <w:rFonts w:ascii="Arial" w:hAnsi="Arial" w:cs="Arial"/>
          <w:sz w:val="20"/>
          <w:szCs w:val="20"/>
        </w:rPr>
        <w:t>, a to i </w:t>
      </w:r>
      <w:r w:rsidR="00DB67C0" w:rsidRPr="002037D1">
        <w:rPr>
          <w:rFonts w:ascii="Arial" w:hAnsi="Arial" w:cs="Arial"/>
          <w:sz w:val="20"/>
          <w:szCs w:val="20"/>
        </w:rPr>
        <w:t>namátkově.</w:t>
      </w:r>
    </w:p>
    <w:p w14:paraId="2BBD5B30" w14:textId="77777777" w:rsidR="006C55FC" w:rsidRPr="00DB67C0" w:rsidRDefault="006C55FC" w:rsidP="00C81F0B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DB67C0">
        <w:rPr>
          <w:rFonts w:ascii="Arial" w:hAnsi="Arial" w:cs="Arial"/>
          <w:sz w:val="20"/>
          <w:szCs w:val="20"/>
        </w:rPr>
        <w:t xml:space="preserve">Příjemce je povinen provedení kontroly umožnit a poskytnout poskytovateli k provedení kontroly maximální součinnost; v této souvislosti se příjemce zavazuje zejména předložit poskytovateli </w:t>
      </w:r>
      <w:r w:rsidR="009B5221">
        <w:rPr>
          <w:rFonts w:ascii="Arial" w:hAnsi="Arial" w:cs="Arial"/>
          <w:sz w:val="20"/>
          <w:szCs w:val="20"/>
        </w:rPr>
        <w:br/>
      </w:r>
      <w:r w:rsidRPr="00DB67C0">
        <w:rPr>
          <w:rFonts w:ascii="Arial" w:hAnsi="Arial" w:cs="Arial"/>
          <w:sz w:val="20"/>
          <w:szCs w:val="20"/>
        </w:rPr>
        <w:t xml:space="preserve">na jeho výzvu veškeré požadované doklady a poskytnout mu veškeré požadované informace. </w:t>
      </w:r>
    </w:p>
    <w:p w14:paraId="72D4735C" w14:textId="77777777" w:rsidR="00DB67C0" w:rsidRDefault="006C55FC" w:rsidP="00C81F0B">
      <w:pPr>
        <w:spacing w:before="120"/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14:paraId="5B5A8BAD" w14:textId="77777777" w:rsidR="006C55FC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3BAD6468" w14:textId="77777777" w:rsidR="00B8374D" w:rsidRDefault="00B8374D" w:rsidP="00C81F0B">
      <w:pPr>
        <w:numPr>
          <w:ilvl w:val="0"/>
          <w:numId w:val="6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Nedílnou součástí této smlouvy je </w:t>
      </w:r>
      <w:r w:rsidRPr="00604F0C">
        <w:rPr>
          <w:rFonts w:ascii="Arial" w:hAnsi="Arial" w:cs="Arial"/>
          <w:sz w:val="20"/>
          <w:szCs w:val="20"/>
          <w:highlight w:val="lightGray"/>
        </w:rPr>
        <w:t>Příloha č. 1</w:t>
      </w:r>
      <w:r>
        <w:rPr>
          <w:rFonts w:ascii="Arial" w:hAnsi="Arial" w:cs="Arial"/>
          <w:sz w:val="20"/>
          <w:szCs w:val="20"/>
        </w:rPr>
        <w:t xml:space="preserve"> – A</w:t>
      </w:r>
      <w:r w:rsidRPr="00355C27">
        <w:rPr>
          <w:rFonts w:ascii="Arial" w:hAnsi="Arial" w:cs="Arial"/>
          <w:sz w:val="20"/>
          <w:szCs w:val="20"/>
        </w:rPr>
        <w:t xml:space="preserve">ktualizovaný </w:t>
      </w:r>
      <w:r>
        <w:rPr>
          <w:rFonts w:ascii="Arial" w:hAnsi="Arial" w:cs="Arial"/>
          <w:sz w:val="20"/>
          <w:szCs w:val="20"/>
        </w:rPr>
        <w:t xml:space="preserve">nákladový </w:t>
      </w:r>
      <w:r w:rsidRPr="00355C27">
        <w:rPr>
          <w:rFonts w:ascii="Arial" w:hAnsi="Arial" w:cs="Arial"/>
          <w:sz w:val="20"/>
          <w:szCs w:val="20"/>
        </w:rPr>
        <w:t xml:space="preserve">rozpočet </w:t>
      </w:r>
      <w:r>
        <w:rPr>
          <w:rFonts w:ascii="Arial" w:hAnsi="Arial" w:cs="Arial"/>
          <w:sz w:val="20"/>
          <w:szCs w:val="20"/>
        </w:rPr>
        <w:t>projektu.</w:t>
      </w:r>
    </w:p>
    <w:p w14:paraId="05F1CD97" w14:textId="77777777" w:rsidR="00DB67C0" w:rsidRPr="00DB67C0" w:rsidRDefault="00DB67C0" w:rsidP="00C81F0B">
      <w:pPr>
        <w:numPr>
          <w:ilvl w:val="0"/>
          <w:numId w:val="6"/>
        </w:numPr>
        <w:spacing w:before="120"/>
        <w:rPr>
          <w:rFonts w:ascii="Arial" w:hAnsi="Arial" w:cs="Arial"/>
          <w:sz w:val="20"/>
          <w:szCs w:val="20"/>
        </w:rPr>
      </w:pPr>
      <w:r w:rsidRPr="00DB6B87">
        <w:rPr>
          <w:rFonts w:ascii="Arial" w:hAnsi="Arial" w:cs="Arial"/>
          <w:sz w:val="20"/>
          <w:szCs w:val="20"/>
        </w:rPr>
        <w:t xml:space="preserve">V případě rozporu mezi </w:t>
      </w:r>
      <w:r w:rsidR="00FB3FB1">
        <w:rPr>
          <w:rFonts w:ascii="Arial" w:hAnsi="Arial" w:cs="Arial"/>
          <w:sz w:val="20"/>
          <w:szCs w:val="20"/>
        </w:rPr>
        <w:t>Programem</w:t>
      </w:r>
      <w:r w:rsidRPr="00DB6B87">
        <w:rPr>
          <w:rFonts w:ascii="Arial" w:hAnsi="Arial" w:cs="Arial"/>
          <w:sz w:val="20"/>
          <w:szCs w:val="20"/>
        </w:rPr>
        <w:t xml:space="preserve"> a touto smlouvou má přednost znění této smlouvy.</w:t>
      </w:r>
    </w:p>
    <w:p w14:paraId="2868CB3C" w14:textId="77777777" w:rsidR="006C55FC" w:rsidRDefault="006C55FC" w:rsidP="00C81F0B">
      <w:pPr>
        <w:numPr>
          <w:ilvl w:val="0"/>
          <w:numId w:val="6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57498B2C" w14:textId="77777777" w:rsidR="00DB67C0" w:rsidRDefault="00DB67C0" w:rsidP="00C81F0B">
      <w:pPr>
        <w:numPr>
          <w:ilvl w:val="0"/>
          <w:numId w:val="6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třech stejnopisech s platností originálu, z nichž příjemce obdrží jedno vyhotovení a poskytovatel </w:t>
      </w:r>
      <w:r w:rsidR="00F50F98">
        <w:rPr>
          <w:rFonts w:ascii="Arial" w:hAnsi="Arial" w:cs="Arial"/>
          <w:sz w:val="20"/>
          <w:szCs w:val="20"/>
        </w:rPr>
        <w:t xml:space="preserve">obdrží </w:t>
      </w:r>
      <w:r>
        <w:rPr>
          <w:rFonts w:ascii="Arial" w:hAnsi="Arial" w:cs="Arial"/>
          <w:sz w:val="20"/>
          <w:szCs w:val="20"/>
        </w:rPr>
        <w:t xml:space="preserve">dvě vyhotovení. </w:t>
      </w:r>
    </w:p>
    <w:p w14:paraId="3B6CF0AD" w14:textId="77777777" w:rsidR="00F50F98" w:rsidRPr="0025669F" w:rsidRDefault="00F50F98" w:rsidP="00C81F0B">
      <w:pPr>
        <w:numPr>
          <w:ilvl w:val="0"/>
          <w:numId w:val="6"/>
        </w:numPr>
        <w:spacing w:before="120"/>
        <w:rPr>
          <w:rFonts w:ascii="Arial" w:hAnsi="Arial" w:cs="Arial"/>
          <w:sz w:val="20"/>
          <w:szCs w:val="20"/>
        </w:rPr>
      </w:pPr>
      <w:r w:rsidRPr="00D522BE">
        <w:rPr>
          <w:rFonts w:ascii="Arial" w:hAnsi="Arial" w:cs="Arial"/>
          <w:sz w:val="20"/>
          <w:szCs w:val="20"/>
        </w:rPr>
        <w:t>Smluvní strany se dohodly, že tato smlouva je uzavřena dnem, kdy ji podep</w:t>
      </w:r>
      <w:r>
        <w:rPr>
          <w:rFonts w:ascii="Arial" w:hAnsi="Arial" w:cs="Arial"/>
          <w:sz w:val="20"/>
          <w:szCs w:val="20"/>
        </w:rPr>
        <w:t>íše poslední ze smluvních stran</w:t>
      </w:r>
      <w:r w:rsidR="006A125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</w:t>
      </w:r>
      <w:r w:rsidR="00BE06F0">
        <w:rPr>
          <w:rFonts w:ascii="Arial" w:hAnsi="Arial" w:cs="Arial"/>
          <w:sz w:val="20"/>
          <w:szCs w:val="20"/>
        </w:rPr>
        <w:t xml:space="preserve"> </w:t>
      </w:r>
      <w:r w:rsidRPr="0025669F">
        <w:rPr>
          <w:rFonts w:ascii="Arial" w:hAnsi="Arial" w:cs="Arial"/>
          <w:sz w:val="20"/>
          <w:szCs w:val="20"/>
        </w:rPr>
        <w:t>nabývá účinnosti dnem jejího uveřejnění v registru smluv.</w:t>
      </w:r>
    </w:p>
    <w:p w14:paraId="07680786" w14:textId="77777777" w:rsidR="00C81F0B" w:rsidRDefault="00C81F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D59E095" w14:textId="7F3AA20F" w:rsidR="00F50F98" w:rsidRPr="00B72548" w:rsidRDefault="00F50F98" w:rsidP="00C81F0B">
      <w:pPr>
        <w:numPr>
          <w:ilvl w:val="0"/>
          <w:numId w:val="6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rávněna tak učinit. </w:t>
      </w:r>
    </w:p>
    <w:p w14:paraId="5C0995C2" w14:textId="5C640E15" w:rsidR="00AF4643" w:rsidRPr="0019388A" w:rsidRDefault="00F50F98" w:rsidP="00C81F0B">
      <w:pPr>
        <w:numPr>
          <w:ilvl w:val="0"/>
          <w:numId w:val="6"/>
        </w:numPr>
        <w:spacing w:before="120"/>
        <w:rPr>
          <w:rFonts w:ascii="Arial" w:hAnsi="Arial" w:cs="Arial"/>
          <w:sz w:val="20"/>
          <w:szCs w:val="20"/>
        </w:rPr>
      </w:pPr>
      <w:r w:rsidRPr="00CB6BD3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</w:t>
      </w:r>
      <w:r w:rsidR="00C7650C">
        <w:rPr>
          <w:rFonts w:ascii="Arial" w:hAnsi="Arial" w:cs="Arial"/>
          <w:sz w:val="20"/>
          <w:szCs w:val="20"/>
        </w:rPr>
        <w:br/>
      </w:r>
      <w:r w:rsidRPr="00CB6BD3">
        <w:rPr>
          <w:rFonts w:ascii="Arial" w:hAnsi="Arial" w:cs="Arial"/>
          <w:sz w:val="20"/>
          <w:szCs w:val="20"/>
        </w:rPr>
        <w:t xml:space="preserve">dle zákona o registru smluv, či nikoli – bude natrvalo uveřejněna v registru smluv, a to v celém rozsahu včetně příslušných </w:t>
      </w:r>
      <w:proofErr w:type="spellStart"/>
      <w:r w:rsidRPr="00CB6BD3">
        <w:rPr>
          <w:rFonts w:ascii="Arial" w:hAnsi="Arial" w:cs="Arial"/>
          <w:sz w:val="20"/>
          <w:szCs w:val="20"/>
        </w:rPr>
        <w:t>metadat</w:t>
      </w:r>
      <w:proofErr w:type="spellEnd"/>
      <w:r w:rsidRPr="00CB6BD3">
        <w:rPr>
          <w:rFonts w:ascii="Arial" w:hAnsi="Arial" w:cs="Arial"/>
          <w:sz w:val="20"/>
          <w:szCs w:val="20"/>
        </w:rPr>
        <w:t>, s výjimkou údajů o fyzických osobách, které nejsou smluvními stranami, a kontaktních či doplňujících údajů (číslo účtu, telefonní číslo, e-mailová adresa apod.). Uveřejnění této smlouvy v registru smluv zajistí bez zbyteč</w:t>
      </w:r>
      <w:r>
        <w:rPr>
          <w:rFonts w:ascii="Arial" w:hAnsi="Arial" w:cs="Arial"/>
          <w:sz w:val="20"/>
          <w:szCs w:val="20"/>
        </w:rPr>
        <w:t>ného odkladu po jejím uzavření s</w:t>
      </w:r>
      <w:r w:rsidRPr="00CB6BD3">
        <w:rPr>
          <w:rFonts w:ascii="Arial" w:hAnsi="Arial" w:cs="Arial"/>
          <w:sz w:val="20"/>
          <w:szCs w:val="20"/>
        </w:rPr>
        <w:t>tatutární město Opava. Nezajistí-li však uveřejnění této smlouvy v regis</w:t>
      </w:r>
      <w:r>
        <w:rPr>
          <w:rFonts w:ascii="Arial" w:hAnsi="Arial" w:cs="Arial"/>
          <w:sz w:val="20"/>
          <w:szCs w:val="20"/>
        </w:rPr>
        <w:t xml:space="preserve">tru smluv </w:t>
      </w:r>
      <w:r w:rsidR="00C7650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 souladu se zákonem s</w:t>
      </w:r>
      <w:r w:rsidRPr="00CB6BD3">
        <w:rPr>
          <w:rFonts w:ascii="Arial" w:hAnsi="Arial" w:cs="Arial"/>
          <w:sz w:val="20"/>
          <w:szCs w:val="20"/>
        </w:rPr>
        <w:t xml:space="preserve">tatutární město Opava nejpozději do 15 dnů od jejího uzavření, </w:t>
      </w:r>
      <w:r w:rsidR="00C7650C">
        <w:rPr>
          <w:rFonts w:ascii="Arial" w:hAnsi="Arial" w:cs="Arial"/>
          <w:sz w:val="20"/>
          <w:szCs w:val="20"/>
        </w:rPr>
        <w:br/>
      </w:r>
      <w:r w:rsidRPr="00CB6BD3">
        <w:rPr>
          <w:rFonts w:ascii="Arial" w:hAnsi="Arial" w:cs="Arial"/>
          <w:sz w:val="20"/>
          <w:szCs w:val="20"/>
        </w:rPr>
        <w:t xml:space="preserve">je uveřejnění povinna nejpozději do 30 dnů od uzavření této smlouvy v souladu se zákonem zajistit druhá smluvní strana. Strana uveřejňující smlouvu se zavazuje splnit podmínky pro to, </w:t>
      </w:r>
      <w:r w:rsidR="00C7650C">
        <w:rPr>
          <w:rFonts w:ascii="Arial" w:hAnsi="Arial" w:cs="Arial"/>
          <w:sz w:val="20"/>
          <w:szCs w:val="20"/>
        </w:rPr>
        <w:br/>
      </w:r>
      <w:r w:rsidRPr="0019388A">
        <w:rPr>
          <w:rFonts w:ascii="Arial" w:hAnsi="Arial" w:cs="Arial"/>
          <w:sz w:val="20"/>
          <w:szCs w:val="20"/>
        </w:rPr>
        <w:t>aby správce registru smluv zaslal potvrzení o uveřejnění smlouvy také druhé smluvní straně.</w:t>
      </w:r>
    </w:p>
    <w:p w14:paraId="6EC9D5B0" w14:textId="684547FC" w:rsidR="00C81F0B" w:rsidRPr="0019388A" w:rsidRDefault="00C81F0B" w:rsidP="00C81F0B">
      <w:pPr>
        <w:numPr>
          <w:ilvl w:val="0"/>
          <w:numId w:val="6"/>
        </w:numPr>
        <w:spacing w:before="120"/>
        <w:rPr>
          <w:rFonts w:ascii="Arial" w:hAnsi="Arial" w:cs="Arial"/>
          <w:sz w:val="20"/>
          <w:szCs w:val="20"/>
        </w:rPr>
      </w:pPr>
      <w:r w:rsidRPr="0019388A">
        <w:rPr>
          <w:rFonts w:ascii="Arial" w:hAnsi="Arial" w:cs="Arial"/>
          <w:sz w:val="20"/>
          <w:szCs w:val="20"/>
        </w:rPr>
        <w:t>Doložka platnosti právního jednání dle § 41 zákona č. 128/2000 Sb., o obcích (obecní zřízení), ve znění pozdějších předpisů:</w:t>
      </w:r>
    </w:p>
    <w:p w14:paraId="76C32750" w14:textId="604165C3" w:rsidR="006C55FC" w:rsidRDefault="00C81F0B" w:rsidP="00C81F0B">
      <w:pPr>
        <w:spacing w:before="120"/>
        <w:ind w:left="454" w:firstLine="0"/>
        <w:rPr>
          <w:rFonts w:ascii="Arial" w:hAnsi="Arial" w:cs="Arial"/>
          <w:sz w:val="20"/>
          <w:szCs w:val="20"/>
        </w:rPr>
      </w:pPr>
      <w:r w:rsidRPr="0019388A">
        <w:rPr>
          <w:rFonts w:ascii="Arial" w:hAnsi="Arial" w:cs="Arial"/>
          <w:sz w:val="20"/>
          <w:szCs w:val="20"/>
        </w:rPr>
        <w:t>Poskytnutí dotace a u</w:t>
      </w:r>
      <w:r w:rsidR="007E0D28" w:rsidRPr="0019388A">
        <w:rPr>
          <w:rFonts w:ascii="Arial" w:hAnsi="Arial" w:cs="Arial"/>
          <w:sz w:val="20"/>
          <w:szCs w:val="20"/>
        </w:rPr>
        <w:t xml:space="preserve">zavření </w:t>
      </w:r>
      <w:r w:rsidR="007E0D28">
        <w:rPr>
          <w:rFonts w:ascii="Arial" w:hAnsi="Arial" w:cs="Arial"/>
          <w:sz w:val="20"/>
          <w:szCs w:val="20"/>
        </w:rPr>
        <w:t>této smlouvy bylo schváleno</w:t>
      </w:r>
      <w:r w:rsidR="006C55FC" w:rsidRPr="00A419F2">
        <w:rPr>
          <w:rFonts w:ascii="Arial" w:hAnsi="Arial" w:cs="Arial"/>
          <w:sz w:val="20"/>
          <w:szCs w:val="20"/>
        </w:rPr>
        <w:t xml:space="preserve"> </w:t>
      </w:r>
      <w:r w:rsidR="00602FF1">
        <w:rPr>
          <w:rFonts w:ascii="Arial" w:hAnsi="Arial" w:cs="Arial"/>
          <w:sz w:val="20"/>
          <w:szCs w:val="20"/>
        </w:rPr>
        <w:t>Zastupitelstvem</w:t>
      </w:r>
      <w:r w:rsidR="009B5221" w:rsidRPr="00A419F2">
        <w:rPr>
          <w:rFonts w:ascii="Arial" w:hAnsi="Arial" w:cs="Arial"/>
          <w:sz w:val="20"/>
          <w:szCs w:val="20"/>
        </w:rPr>
        <w:t xml:space="preserve"> s</w:t>
      </w:r>
      <w:r w:rsidR="006C55FC" w:rsidRPr="00A419F2">
        <w:rPr>
          <w:rFonts w:ascii="Arial" w:hAnsi="Arial" w:cs="Arial"/>
          <w:sz w:val="20"/>
          <w:szCs w:val="20"/>
        </w:rPr>
        <w:t>tatutárního</w:t>
      </w:r>
      <w:r w:rsidR="00CA4D96">
        <w:rPr>
          <w:rFonts w:ascii="Arial" w:hAnsi="Arial" w:cs="Arial"/>
          <w:sz w:val="20"/>
          <w:szCs w:val="20"/>
        </w:rPr>
        <w:t xml:space="preserve"> města Opavy dne</w:t>
      </w:r>
      <w:r w:rsidR="0006531B">
        <w:rPr>
          <w:rFonts w:ascii="Arial" w:hAnsi="Arial" w:cs="Arial"/>
          <w:sz w:val="20"/>
          <w:szCs w:val="20"/>
        </w:rPr>
        <w:t> ………</w:t>
      </w:r>
      <w:proofErr w:type="gramStart"/>
      <w:r w:rsidR="0006531B">
        <w:rPr>
          <w:rFonts w:ascii="Arial" w:hAnsi="Arial" w:cs="Arial"/>
          <w:sz w:val="20"/>
          <w:szCs w:val="20"/>
        </w:rPr>
        <w:t xml:space="preserve">….. </w:t>
      </w:r>
      <w:r w:rsidR="006C55FC" w:rsidRPr="0088574A">
        <w:rPr>
          <w:rFonts w:ascii="Arial" w:hAnsi="Arial" w:cs="Arial"/>
          <w:sz w:val="20"/>
          <w:szCs w:val="20"/>
        </w:rPr>
        <w:t>usnesením</w:t>
      </w:r>
      <w:proofErr w:type="gramEnd"/>
      <w:r w:rsidR="006C55FC" w:rsidRPr="0088574A">
        <w:rPr>
          <w:rFonts w:ascii="Arial" w:hAnsi="Arial" w:cs="Arial"/>
          <w:sz w:val="20"/>
          <w:szCs w:val="20"/>
        </w:rPr>
        <w:t xml:space="preserve"> č.</w:t>
      </w:r>
      <w:r w:rsidR="00A5073F">
        <w:rPr>
          <w:rFonts w:ascii="Arial" w:hAnsi="Arial" w:cs="Arial"/>
          <w:sz w:val="20"/>
          <w:szCs w:val="20"/>
        </w:rPr>
        <w:t xml:space="preserve">  </w:t>
      </w:r>
    </w:p>
    <w:p w14:paraId="37C82139" w14:textId="77777777" w:rsidR="006A1258" w:rsidRDefault="006A1258" w:rsidP="001B0935">
      <w:pPr>
        <w:rPr>
          <w:rFonts w:ascii="Arial" w:hAnsi="Arial" w:cs="Arial"/>
          <w:sz w:val="20"/>
          <w:szCs w:val="20"/>
        </w:rPr>
      </w:pPr>
    </w:p>
    <w:p w14:paraId="13AF569C" w14:textId="77777777" w:rsidR="006A1258" w:rsidRDefault="006A1258" w:rsidP="001B0935">
      <w:pPr>
        <w:rPr>
          <w:rFonts w:ascii="Arial" w:hAnsi="Arial" w:cs="Arial"/>
          <w:sz w:val="20"/>
          <w:szCs w:val="20"/>
        </w:rPr>
      </w:pPr>
    </w:p>
    <w:p w14:paraId="489A5C6A" w14:textId="77777777" w:rsidR="00E264A8" w:rsidRDefault="006C55FC" w:rsidP="001114CE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Opavě dne …………………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A1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 ………………… dne ………………</w:t>
      </w:r>
    </w:p>
    <w:p w14:paraId="64D81BC2" w14:textId="77777777" w:rsidR="00F50F98" w:rsidRDefault="00F50F98" w:rsidP="006C55FC">
      <w:pPr>
        <w:rPr>
          <w:rFonts w:ascii="Arial" w:hAnsi="Arial" w:cs="Arial"/>
          <w:sz w:val="20"/>
          <w:szCs w:val="20"/>
        </w:rPr>
      </w:pPr>
    </w:p>
    <w:p w14:paraId="51ADC5BB" w14:textId="77777777" w:rsidR="00E264A8" w:rsidRDefault="006C55FC" w:rsidP="001114CE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67C0">
        <w:rPr>
          <w:rFonts w:ascii="Arial" w:hAnsi="Arial" w:cs="Arial"/>
          <w:sz w:val="20"/>
          <w:szCs w:val="20"/>
        </w:rPr>
        <w:tab/>
      </w:r>
      <w:r w:rsidR="00121C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12877220" w14:textId="77777777" w:rsidR="00F50F98" w:rsidRDefault="00F50F98" w:rsidP="006C55FC">
      <w:pPr>
        <w:rPr>
          <w:rFonts w:ascii="Arial" w:hAnsi="Arial" w:cs="Arial"/>
          <w:sz w:val="20"/>
          <w:szCs w:val="20"/>
        </w:rPr>
      </w:pPr>
    </w:p>
    <w:p w14:paraId="7131EB45" w14:textId="77777777" w:rsidR="00F50F98" w:rsidRDefault="00F50F98" w:rsidP="006C55FC">
      <w:pPr>
        <w:rPr>
          <w:rFonts w:ascii="Arial" w:hAnsi="Arial" w:cs="Arial"/>
          <w:sz w:val="20"/>
          <w:szCs w:val="20"/>
        </w:rPr>
      </w:pPr>
    </w:p>
    <w:p w14:paraId="697973CC" w14:textId="04DA7DEF" w:rsidR="00221C99" w:rsidRPr="00355C27" w:rsidRDefault="00221C99" w:rsidP="00221C99">
      <w:pPr>
        <w:rPr>
          <w:rFonts w:ascii="Arial" w:hAnsi="Arial" w:cs="Arial"/>
          <w:sz w:val="20"/>
          <w:szCs w:val="20"/>
        </w:rPr>
      </w:pPr>
    </w:p>
    <w:p w14:paraId="735C3B7D" w14:textId="77777777" w:rsidR="00221C99" w:rsidRPr="00355C27" w:rsidRDefault="00221C99" w:rsidP="00221C99">
      <w:pPr>
        <w:ind w:left="0" w:firstLine="0"/>
        <w:rPr>
          <w:rFonts w:ascii="Arial" w:hAnsi="Arial" w:cs="Arial"/>
          <w:sz w:val="20"/>
          <w:szCs w:val="20"/>
        </w:rPr>
      </w:pPr>
      <w:r w:rsidRPr="00355C27">
        <w:rPr>
          <w:rFonts w:ascii="Arial" w:hAnsi="Arial" w:cs="Arial"/>
          <w:sz w:val="20"/>
          <w:szCs w:val="20"/>
        </w:rPr>
        <w:t xml:space="preserve">_____________________ </w:t>
      </w:r>
      <w:r w:rsidRPr="00355C27">
        <w:rPr>
          <w:rFonts w:ascii="Arial" w:hAnsi="Arial" w:cs="Arial"/>
          <w:sz w:val="20"/>
          <w:szCs w:val="20"/>
        </w:rPr>
        <w:tab/>
      </w:r>
      <w:r w:rsidRPr="00355C27">
        <w:rPr>
          <w:rFonts w:ascii="Arial" w:hAnsi="Arial" w:cs="Arial"/>
          <w:sz w:val="20"/>
          <w:szCs w:val="20"/>
        </w:rPr>
        <w:tab/>
      </w:r>
      <w:r w:rsidRPr="00355C27">
        <w:rPr>
          <w:rFonts w:ascii="Arial" w:hAnsi="Arial" w:cs="Arial"/>
          <w:sz w:val="20"/>
          <w:szCs w:val="20"/>
        </w:rPr>
        <w:tab/>
      </w:r>
      <w:r w:rsidRPr="00355C27">
        <w:rPr>
          <w:rFonts w:ascii="Arial" w:hAnsi="Arial" w:cs="Arial"/>
          <w:sz w:val="20"/>
          <w:szCs w:val="20"/>
        </w:rPr>
        <w:tab/>
      </w:r>
      <w:r w:rsidRPr="00355C27">
        <w:rPr>
          <w:rFonts w:ascii="Arial" w:hAnsi="Arial" w:cs="Arial"/>
          <w:sz w:val="20"/>
          <w:szCs w:val="20"/>
        </w:rPr>
        <w:tab/>
        <w:t xml:space="preserve">_____________________ </w:t>
      </w:r>
    </w:p>
    <w:p w14:paraId="34631735" w14:textId="48D18717" w:rsidR="00221C99" w:rsidRPr="00355C27" w:rsidRDefault="00221C99" w:rsidP="00221C99">
      <w:pPr>
        <w:ind w:left="0" w:firstLine="0"/>
        <w:rPr>
          <w:rFonts w:ascii="Arial" w:hAnsi="Arial" w:cs="Arial"/>
          <w:sz w:val="20"/>
          <w:szCs w:val="20"/>
        </w:rPr>
      </w:pPr>
      <w:r w:rsidRPr="00355C27">
        <w:rPr>
          <w:rFonts w:ascii="Arial" w:hAnsi="Arial" w:cs="Arial"/>
          <w:sz w:val="20"/>
          <w:szCs w:val="20"/>
        </w:rPr>
        <w:t xml:space="preserve">Ing. Tomáš Navrátil </w:t>
      </w:r>
      <w:r w:rsidRPr="00355C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</w:t>
      </w:r>
    </w:p>
    <w:p w14:paraId="587E1C34" w14:textId="71E0460C" w:rsidR="00221C99" w:rsidRPr="00CF60D8" w:rsidRDefault="00221C99" w:rsidP="00221C99">
      <w:pPr>
        <w:ind w:left="0" w:firstLine="0"/>
        <w:rPr>
          <w:rFonts w:ascii="Arial" w:hAnsi="Arial" w:cs="Arial"/>
          <w:sz w:val="20"/>
          <w:szCs w:val="20"/>
        </w:rPr>
      </w:pPr>
      <w:r w:rsidRPr="00355C27">
        <w:rPr>
          <w:rFonts w:ascii="Arial" w:hAnsi="Arial" w:cs="Arial"/>
          <w:sz w:val="20"/>
          <w:szCs w:val="20"/>
        </w:rPr>
        <w:t>primátor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 </w:t>
      </w:r>
    </w:p>
    <w:p w14:paraId="42590EDC" w14:textId="2FB5B8A6" w:rsidR="006C55FC" w:rsidRPr="006C55FC" w:rsidRDefault="006C55FC" w:rsidP="006665E0">
      <w:pPr>
        <w:rPr>
          <w:rFonts w:ascii="Arial" w:hAnsi="Arial" w:cs="Arial"/>
          <w:sz w:val="18"/>
          <w:szCs w:val="18"/>
        </w:rPr>
      </w:pPr>
    </w:p>
    <w:sectPr w:rsidR="006C55FC" w:rsidRPr="006C55FC" w:rsidSect="000D0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Gulim"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799"/>
    <w:multiLevelType w:val="hybridMultilevel"/>
    <w:tmpl w:val="FAB472B2"/>
    <w:lvl w:ilvl="0" w:tplc="2AB492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860C3E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75AA925C">
      <w:start w:val="1"/>
      <w:numFmt w:val="lowerLetter"/>
      <w:lvlText w:val="%3)"/>
      <w:lvlJc w:val="left"/>
      <w:pPr>
        <w:ind w:left="1980" w:hanging="36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2715E"/>
    <w:multiLevelType w:val="hybridMultilevel"/>
    <w:tmpl w:val="9AE6D7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06E41"/>
    <w:multiLevelType w:val="hybridMultilevel"/>
    <w:tmpl w:val="888A809C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45D0A"/>
    <w:multiLevelType w:val="hybridMultilevel"/>
    <w:tmpl w:val="94BEAC84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D45D2"/>
    <w:multiLevelType w:val="hybridMultilevel"/>
    <w:tmpl w:val="DF44B0C0"/>
    <w:lvl w:ilvl="0" w:tplc="6F66F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07B63"/>
    <w:multiLevelType w:val="hybridMultilevel"/>
    <w:tmpl w:val="0D1404AA"/>
    <w:lvl w:ilvl="0" w:tplc="9C7CD7F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9" w15:restartNumberingAfterBreak="0">
    <w:nsid w:val="269C6BD1"/>
    <w:multiLevelType w:val="hybridMultilevel"/>
    <w:tmpl w:val="117630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B45CF"/>
    <w:multiLevelType w:val="hybridMultilevel"/>
    <w:tmpl w:val="A2A2C696"/>
    <w:lvl w:ilvl="0" w:tplc="0405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C0733C0"/>
    <w:multiLevelType w:val="hybridMultilevel"/>
    <w:tmpl w:val="082E32A4"/>
    <w:lvl w:ilvl="0" w:tplc="04050017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21126"/>
    <w:multiLevelType w:val="hybridMultilevel"/>
    <w:tmpl w:val="D6C008D0"/>
    <w:lvl w:ilvl="0" w:tplc="7DC2E9A4">
      <w:start w:val="1"/>
      <w:numFmt w:val="bullet"/>
      <w:lvlText w:val=""/>
      <w:lvlJc w:val="left"/>
      <w:pPr>
        <w:tabs>
          <w:tab w:val="num" w:pos="1134"/>
        </w:tabs>
        <w:ind w:left="1134" w:hanging="226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3" w15:restartNumberingAfterBreak="0">
    <w:nsid w:val="2F1F6676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7F610E"/>
    <w:multiLevelType w:val="hybridMultilevel"/>
    <w:tmpl w:val="7B306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71AA1"/>
    <w:multiLevelType w:val="hybridMultilevel"/>
    <w:tmpl w:val="6F2AF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51F44"/>
    <w:multiLevelType w:val="hybridMultilevel"/>
    <w:tmpl w:val="5B0C3DBC"/>
    <w:lvl w:ilvl="0" w:tplc="04050017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5B6B13"/>
    <w:multiLevelType w:val="hybridMultilevel"/>
    <w:tmpl w:val="03DEB3F2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DBE2CE2">
      <w:start w:val="7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7">
      <w:start w:val="1"/>
      <w:numFmt w:val="lowerLetter"/>
      <w:lvlText w:val="%3)"/>
      <w:lvlJc w:val="lef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 w15:restartNumberingAfterBreak="0">
    <w:nsid w:val="46A265C4"/>
    <w:multiLevelType w:val="hybridMultilevel"/>
    <w:tmpl w:val="B9A2240A"/>
    <w:lvl w:ilvl="0" w:tplc="04050017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D62868"/>
    <w:multiLevelType w:val="hybridMultilevel"/>
    <w:tmpl w:val="8D0A54A6"/>
    <w:lvl w:ilvl="0" w:tplc="667615C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426C01"/>
    <w:multiLevelType w:val="hybridMultilevel"/>
    <w:tmpl w:val="5942AEC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7">
      <w:start w:val="1"/>
      <w:numFmt w:val="lowerLetter"/>
      <w:lvlText w:val="%3)"/>
      <w:lvlJc w:val="left"/>
      <w:pPr>
        <w:ind w:left="26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5A286E43"/>
    <w:multiLevelType w:val="multilevel"/>
    <w:tmpl w:val="80A604D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25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BC37A0"/>
    <w:multiLevelType w:val="multilevel"/>
    <w:tmpl w:val="85B0120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28" w15:restartNumberingAfterBreak="0">
    <w:nsid w:val="69FA721F"/>
    <w:multiLevelType w:val="hybridMultilevel"/>
    <w:tmpl w:val="DD86114E"/>
    <w:lvl w:ilvl="0" w:tplc="465EFFE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04716DE"/>
    <w:multiLevelType w:val="multilevel"/>
    <w:tmpl w:val="CC0463B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5"/>
  </w:num>
  <w:num w:numId="2">
    <w:abstractNumId w:val="25"/>
  </w:num>
  <w:num w:numId="3">
    <w:abstractNumId w:val="23"/>
  </w:num>
  <w:num w:numId="4">
    <w:abstractNumId w:val="2"/>
  </w:num>
  <w:num w:numId="5">
    <w:abstractNumId w:val="17"/>
  </w:num>
  <w:num w:numId="6">
    <w:abstractNumId w:val="7"/>
  </w:num>
  <w:num w:numId="7">
    <w:abstractNumId w:val="25"/>
  </w:num>
  <w:num w:numId="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4"/>
  </w:num>
  <w:num w:numId="14">
    <w:abstractNumId w:val="13"/>
  </w:num>
  <w:num w:numId="15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21"/>
  </w:num>
  <w:num w:numId="22">
    <w:abstractNumId w:val="28"/>
  </w:num>
  <w:num w:numId="23">
    <w:abstractNumId w:val="22"/>
  </w:num>
  <w:num w:numId="24">
    <w:abstractNumId w:val="15"/>
  </w:num>
  <w:num w:numId="25">
    <w:abstractNumId w:val="19"/>
  </w:num>
  <w:num w:numId="26">
    <w:abstractNumId w:val="6"/>
  </w:num>
  <w:num w:numId="27">
    <w:abstractNumId w:val="12"/>
  </w:num>
  <w:num w:numId="28">
    <w:abstractNumId w:val="27"/>
  </w:num>
  <w:num w:numId="29">
    <w:abstractNumId w:val="24"/>
  </w:num>
  <w:num w:numId="30">
    <w:abstractNumId w:val="30"/>
  </w:num>
  <w:num w:numId="31">
    <w:abstractNumId w:val="10"/>
  </w:num>
  <w:num w:numId="32">
    <w:abstractNumId w:val="16"/>
  </w:num>
  <w:num w:numId="33">
    <w:abstractNumId w:val="9"/>
  </w:num>
  <w:num w:numId="34">
    <w:abstractNumId w:val="1"/>
  </w:num>
  <w:num w:numId="35">
    <w:abstractNumId w:val="20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FC"/>
    <w:rsid w:val="0001758C"/>
    <w:rsid w:val="00020285"/>
    <w:rsid w:val="00021069"/>
    <w:rsid w:val="00022DA8"/>
    <w:rsid w:val="00043F95"/>
    <w:rsid w:val="0006531B"/>
    <w:rsid w:val="000878A5"/>
    <w:rsid w:val="000B14C8"/>
    <w:rsid w:val="000C5D71"/>
    <w:rsid w:val="000D0EDA"/>
    <w:rsid w:val="000D1385"/>
    <w:rsid w:val="000E37A4"/>
    <w:rsid w:val="000F5858"/>
    <w:rsid w:val="000F7270"/>
    <w:rsid w:val="001114CE"/>
    <w:rsid w:val="00121C13"/>
    <w:rsid w:val="00124689"/>
    <w:rsid w:val="00140796"/>
    <w:rsid w:val="00150B95"/>
    <w:rsid w:val="00151307"/>
    <w:rsid w:val="00170E3C"/>
    <w:rsid w:val="0019388A"/>
    <w:rsid w:val="00196791"/>
    <w:rsid w:val="001A455E"/>
    <w:rsid w:val="001B018D"/>
    <w:rsid w:val="001B0935"/>
    <w:rsid w:val="001B25C4"/>
    <w:rsid w:val="001C4220"/>
    <w:rsid w:val="001D0B9B"/>
    <w:rsid w:val="00206D2B"/>
    <w:rsid w:val="00213DDF"/>
    <w:rsid w:val="002217A5"/>
    <w:rsid w:val="00221C99"/>
    <w:rsid w:val="00225B1C"/>
    <w:rsid w:val="00245475"/>
    <w:rsid w:val="00254E4A"/>
    <w:rsid w:val="0027230A"/>
    <w:rsid w:val="00276C8C"/>
    <w:rsid w:val="002B45F6"/>
    <w:rsid w:val="002B6F5E"/>
    <w:rsid w:val="003109CD"/>
    <w:rsid w:val="00330734"/>
    <w:rsid w:val="00332E23"/>
    <w:rsid w:val="00337601"/>
    <w:rsid w:val="003431C2"/>
    <w:rsid w:val="00352A5E"/>
    <w:rsid w:val="0035506B"/>
    <w:rsid w:val="00384AB2"/>
    <w:rsid w:val="003F4619"/>
    <w:rsid w:val="004625B2"/>
    <w:rsid w:val="004650A8"/>
    <w:rsid w:val="004A47D6"/>
    <w:rsid w:val="004B74F4"/>
    <w:rsid w:val="004E737B"/>
    <w:rsid w:val="00514F51"/>
    <w:rsid w:val="00524EEE"/>
    <w:rsid w:val="0052791A"/>
    <w:rsid w:val="00562F88"/>
    <w:rsid w:val="00573363"/>
    <w:rsid w:val="005A71FC"/>
    <w:rsid w:val="005C3AE3"/>
    <w:rsid w:val="005D1905"/>
    <w:rsid w:val="005D7C20"/>
    <w:rsid w:val="005E6BF0"/>
    <w:rsid w:val="005E7EC4"/>
    <w:rsid w:val="00602FF1"/>
    <w:rsid w:val="00604F0C"/>
    <w:rsid w:val="0061358F"/>
    <w:rsid w:val="00645DBE"/>
    <w:rsid w:val="00651DB9"/>
    <w:rsid w:val="006665E0"/>
    <w:rsid w:val="00667997"/>
    <w:rsid w:val="00677248"/>
    <w:rsid w:val="006A1258"/>
    <w:rsid w:val="006B475D"/>
    <w:rsid w:val="006B7792"/>
    <w:rsid w:val="006C0ECE"/>
    <w:rsid w:val="006C55FC"/>
    <w:rsid w:val="006D59DA"/>
    <w:rsid w:val="006F7941"/>
    <w:rsid w:val="00705C52"/>
    <w:rsid w:val="00715E81"/>
    <w:rsid w:val="0072357D"/>
    <w:rsid w:val="00747CD3"/>
    <w:rsid w:val="00766CDA"/>
    <w:rsid w:val="007C71DF"/>
    <w:rsid w:val="007D298B"/>
    <w:rsid w:val="007E0D28"/>
    <w:rsid w:val="007E7D73"/>
    <w:rsid w:val="007F0621"/>
    <w:rsid w:val="00823839"/>
    <w:rsid w:val="00830009"/>
    <w:rsid w:val="0084086A"/>
    <w:rsid w:val="00843ECF"/>
    <w:rsid w:val="008473D2"/>
    <w:rsid w:val="008623A0"/>
    <w:rsid w:val="008707C4"/>
    <w:rsid w:val="00872C4D"/>
    <w:rsid w:val="008737A6"/>
    <w:rsid w:val="008812F1"/>
    <w:rsid w:val="008A224A"/>
    <w:rsid w:val="008C172C"/>
    <w:rsid w:val="008F033D"/>
    <w:rsid w:val="00902C1B"/>
    <w:rsid w:val="00922F92"/>
    <w:rsid w:val="009353CF"/>
    <w:rsid w:val="00940DCF"/>
    <w:rsid w:val="009601B9"/>
    <w:rsid w:val="009969AA"/>
    <w:rsid w:val="00996CE9"/>
    <w:rsid w:val="009B5221"/>
    <w:rsid w:val="009E13E3"/>
    <w:rsid w:val="009F6D85"/>
    <w:rsid w:val="00A0736B"/>
    <w:rsid w:val="00A30314"/>
    <w:rsid w:val="00A4024F"/>
    <w:rsid w:val="00A419F2"/>
    <w:rsid w:val="00A5073F"/>
    <w:rsid w:val="00A64A92"/>
    <w:rsid w:val="00A72834"/>
    <w:rsid w:val="00A80655"/>
    <w:rsid w:val="00A92992"/>
    <w:rsid w:val="00AA3941"/>
    <w:rsid w:val="00AC2FA8"/>
    <w:rsid w:val="00AD0EE9"/>
    <w:rsid w:val="00AF4643"/>
    <w:rsid w:val="00AF7A7C"/>
    <w:rsid w:val="00B145BB"/>
    <w:rsid w:val="00B34A71"/>
    <w:rsid w:val="00B351E5"/>
    <w:rsid w:val="00B36443"/>
    <w:rsid w:val="00B373AD"/>
    <w:rsid w:val="00B47FC4"/>
    <w:rsid w:val="00B8374D"/>
    <w:rsid w:val="00BA5116"/>
    <w:rsid w:val="00BB1663"/>
    <w:rsid w:val="00BB7C23"/>
    <w:rsid w:val="00BE06F0"/>
    <w:rsid w:val="00BE4A81"/>
    <w:rsid w:val="00BE4D47"/>
    <w:rsid w:val="00BE593F"/>
    <w:rsid w:val="00C27F9A"/>
    <w:rsid w:val="00C435A9"/>
    <w:rsid w:val="00C6209A"/>
    <w:rsid w:val="00C7650C"/>
    <w:rsid w:val="00C81F0B"/>
    <w:rsid w:val="00C84F09"/>
    <w:rsid w:val="00C90C05"/>
    <w:rsid w:val="00C96434"/>
    <w:rsid w:val="00CA4D96"/>
    <w:rsid w:val="00CA6EC8"/>
    <w:rsid w:val="00CA7A82"/>
    <w:rsid w:val="00CB0EAA"/>
    <w:rsid w:val="00D113DA"/>
    <w:rsid w:val="00D24266"/>
    <w:rsid w:val="00D33F37"/>
    <w:rsid w:val="00D42D99"/>
    <w:rsid w:val="00D4466B"/>
    <w:rsid w:val="00D645BF"/>
    <w:rsid w:val="00D66AB3"/>
    <w:rsid w:val="00D85D80"/>
    <w:rsid w:val="00D903AC"/>
    <w:rsid w:val="00D96C46"/>
    <w:rsid w:val="00DB67C0"/>
    <w:rsid w:val="00DC0DE3"/>
    <w:rsid w:val="00DD5D0C"/>
    <w:rsid w:val="00E01351"/>
    <w:rsid w:val="00E04F38"/>
    <w:rsid w:val="00E06EF8"/>
    <w:rsid w:val="00E264A8"/>
    <w:rsid w:val="00E36D12"/>
    <w:rsid w:val="00E54D4F"/>
    <w:rsid w:val="00E5519F"/>
    <w:rsid w:val="00E704E8"/>
    <w:rsid w:val="00E816B3"/>
    <w:rsid w:val="00EC13A8"/>
    <w:rsid w:val="00EC6DA5"/>
    <w:rsid w:val="00ED063A"/>
    <w:rsid w:val="00ED4F7E"/>
    <w:rsid w:val="00F04C33"/>
    <w:rsid w:val="00F31833"/>
    <w:rsid w:val="00F43CF5"/>
    <w:rsid w:val="00F47DF4"/>
    <w:rsid w:val="00F50F98"/>
    <w:rsid w:val="00F85CC0"/>
    <w:rsid w:val="00F865B1"/>
    <w:rsid w:val="00FB3FB1"/>
    <w:rsid w:val="00FC3AF9"/>
    <w:rsid w:val="00FC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1A4F"/>
  <w15:docId w15:val="{D5462B65-15F8-4C26-871A-58E6CE6A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908" w:hanging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55F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5F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145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14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45BB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3109C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109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0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9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E06EF8"/>
    <w:rPr>
      <w:color w:val="0000FF"/>
      <w:u w:val="single"/>
    </w:rPr>
  </w:style>
  <w:style w:type="character" w:customStyle="1" w:styleId="lnekTextChar">
    <w:name w:val="Článek Text Char"/>
    <w:link w:val="lnekText"/>
    <w:locked/>
    <w:rsid w:val="00C84F09"/>
    <w:rPr>
      <w:rFonts w:ascii="Arial" w:eastAsia="Arial" w:hAnsi="Arial" w:cs="Times New Roman"/>
      <w:sz w:val="20"/>
      <w:szCs w:val="24"/>
    </w:rPr>
  </w:style>
  <w:style w:type="paragraph" w:customStyle="1" w:styleId="lnekText">
    <w:name w:val="Článek Text"/>
    <w:basedOn w:val="Normln"/>
    <w:link w:val="lnekTextChar"/>
    <w:qFormat/>
    <w:rsid w:val="00C84F09"/>
    <w:pPr>
      <w:spacing w:before="120" w:line="260" w:lineRule="exact"/>
      <w:ind w:left="0" w:firstLine="0"/>
      <w:jc w:val="left"/>
    </w:pPr>
    <w:rPr>
      <w:rFonts w:ascii="Arial" w:eastAsia="Arial" w:hAnsi="Arial"/>
      <w:sz w:val="20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715E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ava-city.cz/cz/nabidka-temat/dota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885A-0321-4BCE-9F6B-CDF54BDB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2796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Štenclová Radka</dc:creator>
  <cp:lastModifiedBy>Jiskrová Lenka</cp:lastModifiedBy>
  <cp:revision>4</cp:revision>
  <cp:lastPrinted>2019-11-22T07:51:00Z</cp:lastPrinted>
  <dcterms:created xsi:type="dcterms:W3CDTF">2020-11-19T05:58:00Z</dcterms:created>
  <dcterms:modified xsi:type="dcterms:W3CDTF">2020-11-19T06:01:00Z</dcterms:modified>
</cp:coreProperties>
</file>