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702DBF" w14:paraId="70BF0197" w14:textId="77777777" w:rsidTr="001D0C99">
        <w:trPr>
          <w:cantSplit/>
          <w:trHeight w:hRule="exact" w:val="3119"/>
        </w:trPr>
        <w:tc>
          <w:tcPr>
            <w:tcW w:w="9880" w:type="dxa"/>
            <w:gridSpan w:val="2"/>
            <w:noWrap/>
            <w:tcMar>
              <w:left w:w="0" w:type="dxa"/>
              <w:right w:w="0" w:type="dxa"/>
            </w:tcMar>
          </w:tcPr>
          <w:p w14:paraId="1B218A30" w14:textId="09B3FA32" w:rsidR="00457D47" w:rsidRPr="00470540" w:rsidRDefault="00457D47" w:rsidP="001D0C99">
            <w:pPr>
              <w:pStyle w:val="Smrnice"/>
              <w:rPr>
                <w:szCs w:val="56"/>
              </w:rPr>
            </w:pPr>
          </w:p>
        </w:tc>
      </w:tr>
      <w:tr w:rsidR="00457D47" w:rsidRPr="00702DBF" w14:paraId="0805CFA6" w14:textId="77777777" w:rsidTr="001D0C99">
        <w:trPr>
          <w:cantSplit/>
          <w:trHeight w:hRule="exact" w:val="3402"/>
        </w:trPr>
        <w:tc>
          <w:tcPr>
            <w:tcW w:w="9880" w:type="dxa"/>
            <w:gridSpan w:val="2"/>
            <w:noWrap/>
            <w:tcMar>
              <w:left w:w="0" w:type="dxa"/>
              <w:right w:w="0" w:type="dxa"/>
            </w:tcMar>
          </w:tcPr>
          <w:p w14:paraId="6AACF9DC" w14:textId="77777777" w:rsidR="00464686" w:rsidRDefault="0053770B" w:rsidP="00464686">
            <w:pPr>
              <w:pStyle w:val="Smrnice"/>
            </w:pPr>
            <w:r>
              <w:t xml:space="preserve">Program </w:t>
            </w:r>
          </w:p>
          <w:p w14:paraId="08FA5E71" w14:textId="4ED2A323" w:rsidR="00457D47" w:rsidRPr="00702DBF" w:rsidRDefault="00464686" w:rsidP="00DA07CC">
            <w:pPr>
              <w:pStyle w:val="Smrnice"/>
            </w:pPr>
            <w:r>
              <w:t>kultura</w:t>
            </w:r>
            <w:r w:rsidR="00370026">
              <w:t xml:space="preserve"> </w:t>
            </w:r>
            <w:r w:rsidR="00EC1353">
              <w:t>202</w:t>
            </w:r>
            <w:r w:rsidR="00DA07CC">
              <w:t>3</w:t>
            </w:r>
          </w:p>
        </w:tc>
      </w:tr>
      <w:tr w:rsidR="00457D47" w14:paraId="578A6180" w14:textId="77777777" w:rsidTr="001D0C99">
        <w:trPr>
          <w:cantSplit/>
          <w:trHeight w:hRule="exact" w:val="2835"/>
        </w:trPr>
        <w:tc>
          <w:tcPr>
            <w:tcW w:w="4117" w:type="dxa"/>
            <w:noWrap/>
            <w:tcMar>
              <w:left w:w="0" w:type="dxa"/>
              <w:right w:w="0" w:type="dxa"/>
            </w:tcMar>
          </w:tcPr>
          <w:p w14:paraId="61FBC86D" w14:textId="77777777" w:rsidR="00457D47" w:rsidRPr="005E71FA" w:rsidRDefault="00457D47" w:rsidP="001D0C99">
            <w:pPr>
              <w:pStyle w:val="stranalev"/>
            </w:pPr>
          </w:p>
        </w:tc>
        <w:tc>
          <w:tcPr>
            <w:tcW w:w="5763" w:type="dxa"/>
            <w:noWrap/>
            <w:tcMar>
              <w:left w:w="0" w:type="dxa"/>
              <w:right w:w="0" w:type="dxa"/>
            </w:tcMar>
          </w:tcPr>
          <w:p w14:paraId="1344F57C" w14:textId="77777777" w:rsidR="00457D47" w:rsidRPr="005E71FA" w:rsidRDefault="00457D47" w:rsidP="001D0C99">
            <w:pPr>
              <w:pStyle w:val="stranaprav"/>
            </w:pPr>
          </w:p>
        </w:tc>
      </w:tr>
      <w:tr w:rsidR="00601795" w14:paraId="16279C2E" w14:textId="77777777" w:rsidTr="001D0C99">
        <w:trPr>
          <w:cantSplit/>
          <w:trHeight w:hRule="exact" w:val="284"/>
        </w:trPr>
        <w:tc>
          <w:tcPr>
            <w:tcW w:w="4117" w:type="dxa"/>
            <w:noWrap/>
            <w:tcMar>
              <w:left w:w="0" w:type="dxa"/>
              <w:right w:w="0" w:type="dxa"/>
            </w:tcMar>
          </w:tcPr>
          <w:p w14:paraId="72CB41F7" w14:textId="77777777" w:rsidR="00601795" w:rsidRPr="005E71FA" w:rsidRDefault="00601795" w:rsidP="001D0C99">
            <w:pPr>
              <w:pStyle w:val="stranalev"/>
            </w:pPr>
            <w:r>
              <w:t>Vyhlášen:</w:t>
            </w:r>
          </w:p>
        </w:tc>
        <w:tc>
          <w:tcPr>
            <w:tcW w:w="5763" w:type="dxa"/>
            <w:noWrap/>
            <w:tcMar>
              <w:left w:w="0" w:type="dxa"/>
              <w:right w:w="0" w:type="dxa"/>
            </w:tcMar>
          </w:tcPr>
          <w:p w14:paraId="7AAE9218" w14:textId="66FF3FC7" w:rsidR="00601795" w:rsidRPr="00484CA9" w:rsidRDefault="0086472E" w:rsidP="00DA07CC">
            <w:pPr>
              <w:pStyle w:val="stranaprav"/>
              <w:rPr>
                <w:sz w:val="20"/>
                <w:szCs w:val="20"/>
              </w:rPr>
            </w:pPr>
            <w:r w:rsidRPr="00484CA9">
              <w:rPr>
                <w:rFonts w:cs="Arial"/>
                <w:sz w:val="20"/>
                <w:szCs w:val="20"/>
              </w:rPr>
              <w:t xml:space="preserve">dne </w:t>
            </w:r>
            <w:r w:rsidR="00DA07CC" w:rsidRPr="00484CA9">
              <w:rPr>
                <w:rFonts w:cs="Arial"/>
                <w:sz w:val="20"/>
                <w:szCs w:val="20"/>
              </w:rPr>
              <w:t>…………………</w:t>
            </w:r>
            <w:proofErr w:type="gramStart"/>
            <w:r w:rsidR="00DA07CC" w:rsidRPr="00484CA9">
              <w:rPr>
                <w:rFonts w:cs="Arial"/>
                <w:sz w:val="20"/>
                <w:szCs w:val="20"/>
              </w:rPr>
              <w:t>…..</w:t>
            </w:r>
            <w:proofErr w:type="gramEnd"/>
          </w:p>
        </w:tc>
      </w:tr>
      <w:tr w:rsidR="00601795" w14:paraId="5A3201DA" w14:textId="77777777" w:rsidTr="001D0C99">
        <w:trPr>
          <w:cantSplit/>
          <w:trHeight w:hRule="exact" w:val="284"/>
        </w:trPr>
        <w:tc>
          <w:tcPr>
            <w:tcW w:w="4117" w:type="dxa"/>
            <w:noWrap/>
            <w:tcMar>
              <w:left w:w="0" w:type="dxa"/>
              <w:right w:w="0" w:type="dxa"/>
            </w:tcMar>
          </w:tcPr>
          <w:p w14:paraId="089F5520" w14:textId="77777777" w:rsidR="00601795" w:rsidRPr="00A449FD" w:rsidRDefault="00601795" w:rsidP="001D0C99">
            <w:pPr>
              <w:pStyle w:val="stranalev"/>
            </w:pPr>
            <w:r w:rsidRPr="00A449FD">
              <w:t>Termín podání žádostí:</w:t>
            </w:r>
            <w:r w:rsidR="00737A86" w:rsidRPr="00A449FD">
              <w:t xml:space="preserve"> </w:t>
            </w:r>
          </w:p>
        </w:tc>
        <w:tc>
          <w:tcPr>
            <w:tcW w:w="5763" w:type="dxa"/>
            <w:noWrap/>
            <w:tcMar>
              <w:left w:w="0" w:type="dxa"/>
              <w:right w:w="0" w:type="dxa"/>
            </w:tcMar>
          </w:tcPr>
          <w:p w14:paraId="639159E1" w14:textId="6852AB47" w:rsidR="00601795" w:rsidRPr="00484CA9" w:rsidRDefault="00AB29DA" w:rsidP="00863BB7">
            <w:pPr>
              <w:pStyle w:val="stranaprav"/>
              <w:rPr>
                <w:sz w:val="20"/>
                <w:szCs w:val="20"/>
              </w:rPr>
            </w:pPr>
            <w:r w:rsidRPr="00484CA9">
              <w:rPr>
                <w:rFonts w:cs="Arial"/>
                <w:sz w:val="20"/>
                <w:szCs w:val="20"/>
              </w:rPr>
              <w:t xml:space="preserve">od </w:t>
            </w:r>
            <w:r w:rsidR="00863BB7">
              <w:rPr>
                <w:rFonts w:cs="Arial"/>
                <w:sz w:val="20"/>
                <w:szCs w:val="20"/>
              </w:rPr>
              <w:t>1. 9. 2022 do 30. 9. 2022</w:t>
            </w:r>
          </w:p>
        </w:tc>
      </w:tr>
      <w:tr w:rsidR="00601795" w14:paraId="41C8664C" w14:textId="77777777" w:rsidTr="001D0C99">
        <w:trPr>
          <w:cantSplit/>
          <w:trHeight w:hRule="exact" w:val="737"/>
        </w:trPr>
        <w:tc>
          <w:tcPr>
            <w:tcW w:w="4117" w:type="dxa"/>
            <w:noWrap/>
            <w:tcMar>
              <w:left w:w="0" w:type="dxa"/>
              <w:right w:w="0" w:type="dxa"/>
            </w:tcMar>
          </w:tcPr>
          <w:p w14:paraId="4B7DDE5D" w14:textId="77777777" w:rsidR="00601795" w:rsidRPr="009177FD" w:rsidRDefault="00601795" w:rsidP="001D0C99">
            <w:pPr>
              <w:pStyle w:val="stranalev"/>
            </w:pPr>
          </w:p>
        </w:tc>
        <w:tc>
          <w:tcPr>
            <w:tcW w:w="5763" w:type="dxa"/>
            <w:noWrap/>
            <w:tcMar>
              <w:left w:w="0" w:type="dxa"/>
              <w:right w:w="0" w:type="dxa"/>
            </w:tcMar>
          </w:tcPr>
          <w:p w14:paraId="36C86B47" w14:textId="77777777" w:rsidR="00601795" w:rsidRPr="00AE3D67" w:rsidRDefault="00601795" w:rsidP="00B24DD0">
            <w:pPr>
              <w:pStyle w:val="stranaprav"/>
              <w:rPr>
                <w:color w:val="FF0000"/>
              </w:rPr>
            </w:pPr>
          </w:p>
        </w:tc>
      </w:tr>
      <w:tr w:rsidR="00601795" w14:paraId="427004EC" w14:textId="77777777" w:rsidTr="001D0C99">
        <w:trPr>
          <w:cantSplit/>
          <w:trHeight w:hRule="exact" w:val="510"/>
        </w:trPr>
        <w:tc>
          <w:tcPr>
            <w:tcW w:w="4117" w:type="dxa"/>
            <w:noWrap/>
            <w:tcMar>
              <w:left w:w="0" w:type="dxa"/>
              <w:right w:w="0" w:type="dxa"/>
            </w:tcMar>
          </w:tcPr>
          <w:p w14:paraId="400953D7" w14:textId="77777777" w:rsidR="00601795" w:rsidRPr="009177FD" w:rsidRDefault="00601795" w:rsidP="001D0C99">
            <w:pPr>
              <w:pStyle w:val="stranalev"/>
            </w:pPr>
          </w:p>
        </w:tc>
        <w:tc>
          <w:tcPr>
            <w:tcW w:w="5763" w:type="dxa"/>
            <w:noWrap/>
            <w:tcMar>
              <w:left w:w="0" w:type="dxa"/>
              <w:right w:w="0" w:type="dxa"/>
            </w:tcMar>
          </w:tcPr>
          <w:p w14:paraId="40E23DF7" w14:textId="77777777" w:rsidR="00601795" w:rsidRPr="00AE3D67" w:rsidRDefault="00601795" w:rsidP="00B24DD0">
            <w:pPr>
              <w:pStyle w:val="stranaprav"/>
            </w:pPr>
          </w:p>
        </w:tc>
      </w:tr>
      <w:tr w:rsidR="00601795" w14:paraId="214687FE" w14:textId="77777777" w:rsidTr="001D0C99">
        <w:trPr>
          <w:cantSplit/>
          <w:trHeight w:hRule="exact" w:val="737"/>
        </w:trPr>
        <w:tc>
          <w:tcPr>
            <w:tcW w:w="4117" w:type="dxa"/>
            <w:noWrap/>
            <w:tcMar>
              <w:left w:w="0" w:type="dxa"/>
              <w:right w:w="0" w:type="dxa"/>
            </w:tcMar>
          </w:tcPr>
          <w:p w14:paraId="5E79A38E" w14:textId="77777777" w:rsidR="00601795" w:rsidRPr="009177FD" w:rsidRDefault="00601795" w:rsidP="001D0C99">
            <w:pPr>
              <w:pStyle w:val="stranalev"/>
            </w:pPr>
            <w:r>
              <w:t>Schváleno:</w:t>
            </w:r>
          </w:p>
        </w:tc>
        <w:tc>
          <w:tcPr>
            <w:tcW w:w="5763" w:type="dxa"/>
            <w:noWrap/>
            <w:tcMar>
              <w:left w:w="0" w:type="dxa"/>
              <w:right w:w="0" w:type="dxa"/>
            </w:tcMar>
          </w:tcPr>
          <w:p w14:paraId="7A398005" w14:textId="14BD0C0B" w:rsidR="0086472E" w:rsidRPr="00EE7C06" w:rsidRDefault="0086472E" w:rsidP="0086472E">
            <w:pPr>
              <w:pStyle w:val="stranaprav"/>
              <w:rPr>
                <w:rFonts w:cs="Arial"/>
                <w:sz w:val="20"/>
                <w:szCs w:val="20"/>
              </w:rPr>
            </w:pPr>
            <w:r w:rsidRPr="00EE7C06">
              <w:rPr>
                <w:rFonts w:cs="Arial"/>
                <w:sz w:val="20"/>
                <w:szCs w:val="20"/>
              </w:rPr>
              <w:t xml:space="preserve">Zastupitelstvem statutárního města Opavy dne </w:t>
            </w:r>
            <w:r w:rsidR="00DA07CC">
              <w:rPr>
                <w:rFonts w:cs="Arial"/>
                <w:sz w:val="20"/>
                <w:szCs w:val="20"/>
              </w:rPr>
              <w:t>………………………</w:t>
            </w:r>
            <w:r w:rsidRPr="00EE7C06">
              <w:rPr>
                <w:rFonts w:cs="Arial"/>
                <w:sz w:val="20"/>
                <w:szCs w:val="20"/>
              </w:rPr>
              <w:t xml:space="preserve"> usnesení </w:t>
            </w:r>
            <w:r w:rsidR="00DA07CC">
              <w:rPr>
                <w:rFonts w:cs="Arial"/>
                <w:sz w:val="20"/>
                <w:szCs w:val="20"/>
              </w:rPr>
              <w:t>…………………</w:t>
            </w:r>
          </w:p>
          <w:p w14:paraId="7B8465E9" w14:textId="33A5C9BF" w:rsidR="00601795" w:rsidRPr="00AB29DA" w:rsidRDefault="00601795" w:rsidP="005B55B4">
            <w:pPr>
              <w:pStyle w:val="stranaprav"/>
              <w:rPr>
                <w:rFonts w:cs="Arial"/>
                <w:sz w:val="20"/>
                <w:szCs w:val="20"/>
              </w:rPr>
            </w:pPr>
          </w:p>
        </w:tc>
      </w:tr>
      <w:tr w:rsidR="00457D47" w14:paraId="38B89CE3" w14:textId="77777777" w:rsidTr="001D0C99">
        <w:trPr>
          <w:cantSplit/>
          <w:trHeight w:hRule="exact" w:val="510"/>
        </w:trPr>
        <w:tc>
          <w:tcPr>
            <w:tcW w:w="4117" w:type="dxa"/>
            <w:noWrap/>
            <w:tcMar>
              <w:left w:w="0" w:type="dxa"/>
              <w:right w:w="0" w:type="dxa"/>
            </w:tcMar>
          </w:tcPr>
          <w:p w14:paraId="29DBE7ED" w14:textId="77777777" w:rsidR="00457D47" w:rsidRPr="009177FD" w:rsidRDefault="00457D47" w:rsidP="001D0C99">
            <w:pPr>
              <w:pStyle w:val="stranalev"/>
            </w:pPr>
          </w:p>
        </w:tc>
        <w:tc>
          <w:tcPr>
            <w:tcW w:w="5763" w:type="dxa"/>
            <w:noWrap/>
            <w:tcMar>
              <w:left w:w="0" w:type="dxa"/>
              <w:right w:w="0" w:type="dxa"/>
            </w:tcMar>
          </w:tcPr>
          <w:p w14:paraId="745D41F7" w14:textId="77777777" w:rsidR="00457D47" w:rsidRPr="00E34E25" w:rsidRDefault="00457D47" w:rsidP="001D0C99">
            <w:pPr>
              <w:pStyle w:val="stranaprav"/>
            </w:pPr>
          </w:p>
        </w:tc>
      </w:tr>
    </w:tbl>
    <w:p w14:paraId="1D67898F" w14:textId="77777777" w:rsidR="00022C2A" w:rsidRDefault="00022C2A" w:rsidP="00022C2A"/>
    <w:p w14:paraId="2814E54E" w14:textId="77777777" w:rsidR="00D77881" w:rsidRDefault="00022C2A" w:rsidP="00A005C1">
      <w:pPr>
        <w:pStyle w:val="Pehled"/>
      </w:pPr>
      <w:r>
        <w:br w:type="page"/>
      </w:r>
      <w:r w:rsidR="00D77881" w:rsidRPr="00D77881">
        <w:lastRenderedPageBreak/>
        <w:t>Obsah</w:t>
      </w:r>
    </w:p>
    <w:p w14:paraId="44AD9736" w14:textId="77777777" w:rsidR="005F3F28" w:rsidRDefault="00661F9A">
      <w:pPr>
        <w:pStyle w:val="Obsah3"/>
        <w:rPr>
          <w:rFonts w:asciiTheme="minorHAnsi" w:eastAsiaTheme="minorEastAsia" w:hAnsiTheme="minorHAnsi" w:cstheme="minorBidi"/>
          <w:noProof/>
          <w:sz w:val="22"/>
          <w:szCs w:val="22"/>
          <w:lang w:eastAsia="cs-CZ"/>
        </w:rPr>
      </w:pPr>
      <w:r>
        <w:fldChar w:fldCharType="begin"/>
      </w:r>
      <w:r w:rsidR="002C2903">
        <w:instrText xml:space="preserve"> TOC \t "Hlava Název;1;Díl Název;2;Článek Název;3" </w:instrText>
      </w:r>
      <w:r>
        <w:fldChar w:fldCharType="separate"/>
      </w:r>
      <w:r w:rsidR="005F3F28">
        <w:rPr>
          <w:noProof/>
        </w:rPr>
        <w:t>Název a kód programu</w:t>
      </w:r>
      <w:r w:rsidR="005F3F28">
        <w:rPr>
          <w:noProof/>
        </w:rPr>
        <w:tab/>
      </w:r>
      <w:r w:rsidR="005F3F28">
        <w:rPr>
          <w:noProof/>
        </w:rPr>
        <w:fldChar w:fldCharType="begin"/>
      </w:r>
      <w:r w:rsidR="005F3F28">
        <w:rPr>
          <w:noProof/>
        </w:rPr>
        <w:instrText xml:space="preserve"> PAGEREF _Toc7768739 \h </w:instrText>
      </w:r>
      <w:r w:rsidR="005F3F28">
        <w:rPr>
          <w:noProof/>
        </w:rPr>
      </w:r>
      <w:r w:rsidR="005F3F28">
        <w:rPr>
          <w:noProof/>
        </w:rPr>
        <w:fldChar w:fldCharType="separate"/>
      </w:r>
      <w:r w:rsidR="008E76ED">
        <w:rPr>
          <w:noProof/>
        </w:rPr>
        <w:t>3</w:t>
      </w:r>
      <w:r w:rsidR="005F3F28">
        <w:rPr>
          <w:noProof/>
        </w:rPr>
        <w:fldChar w:fldCharType="end"/>
      </w:r>
    </w:p>
    <w:p w14:paraId="528EBD18" w14:textId="77777777" w:rsidR="005F3F28" w:rsidRDefault="005F3F28">
      <w:pPr>
        <w:pStyle w:val="Obsah3"/>
        <w:rPr>
          <w:rFonts w:asciiTheme="minorHAnsi" w:eastAsiaTheme="minorEastAsia" w:hAnsiTheme="minorHAnsi" w:cstheme="minorBidi"/>
          <w:noProof/>
          <w:sz w:val="22"/>
          <w:szCs w:val="22"/>
          <w:lang w:eastAsia="cs-CZ"/>
        </w:rPr>
      </w:pPr>
      <w:r>
        <w:rPr>
          <w:noProof/>
        </w:rPr>
        <w:t>Vyhlašovatel programu, poskytovatel dotace</w:t>
      </w:r>
      <w:r>
        <w:rPr>
          <w:noProof/>
        </w:rPr>
        <w:tab/>
      </w:r>
      <w:r>
        <w:rPr>
          <w:noProof/>
        </w:rPr>
        <w:fldChar w:fldCharType="begin"/>
      </w:r>
      <w:r>
        <w:rPr>
          <w:noProof/>
        </w:rPr>
        <w:instrText xml:space="preserve"> PAGEREF _Toc7768740 \h </w:instrText>
      </w:r>
      <w:r>
        <w:rPr>
          <w:noProof/>
        </w:rPr>
      </w:r>
      <w:r>
        <w:rPr>
          <w:noProof/>
        </w:rPr>
        <w:fldChar w:fldCharType="separate"/>
      </w:r>
      <w:r w:rsidR="008E76ED">
        <w:rPr>
          <w:noProof/>
        </w:rPr>
        <w:t>3</w:t>
      </w:r>
      <w:r>
        <w:rPr>
          <w:noProof/>
        </w:rPr>
        <w:fldChar w:fldCharType="end"/>
      </w:r>
    </w:p>
    <w:p w14:paraId="48F930B0" w14:textId="77777777" w:rsidR="005F3F28" w:rsidRDefault="005F3F28">
      <w:pPr>
        <w:pStyle w:val="Obsah3"/>
        <w:rPr>
          <w:rFonts w:asciiTheme="minorHAnsi" w:eastAsiaTheme="minorEastAsia" w:hAnsiTheme="minorHAnsi" w:cstheme="minorBidi"/>
          <w:noProof/>
          <w:sz w:val="22"/>
          <w:szCs w:val="22"/>
          <w:lang w:eastAsia="cs-CZ"/>
        </w:rPr>
      </w:pPr>
      <w:r>
        <w:rPr>
          <w:noProof/>
        </w:rPr>
        <w:t>Jednotlivé dotační tituly (kódy), účel a priority</w:t>
      </w:r>
      <w:r>
        <w:rPr>
          <w:noProof/>
        </w:rPr>
        <w:tab/>
      </w:r>
      <w:r>
        <w:rPr>
          <w:noProof/>
        </w:rPr>
        <w:fldChar w:fldCharType="begin"/>
      </w:r>
      <w:r>
        <w:rPr>
          <w:noProof/>
        </w:rPr>
        <w:instrText xml:space="preserve"> PAGEREF _Toc7768741 \h </w:instrText>
      </w:r>
      <w:r>
        <w:rPr>
          <w:noProof/>
        </w:rPr>
      </w:r>
      <w:r>
        <w:rPr>
          <w:noProof/>
        </w:rPr>
        <w:fldChar w:fldCharType="separate"/>
      </w:r>
      <w:r w:rsidR="008E76ED">
        <w:rPr>
          <w:noProof/>
        </w:rPr>
        <w:t>3</w:t>
      </w:r>
      <w:r>
        <w:rPr>
          <w:noProof/>
        </w:rPr>
        <w:fldChar w:fldCharType="end"/>
      </w:r>
    </w:p>
    <w:p w14:paraId="1ACDAA27" w14:textId="77777777" w:rsidR="005F3F28" w:rsidRDefault="005F3F28">
      <w:pPr>
        <w:pStyle w:val="Obsah3"/>
        <w:rPr>
          <w:rFonts w:asciiTheme="minorHAnsi" w:eastAsiaTheme="minorEastAsia" w:hAnsiTheme="minorHAnsi" w:cstheme="minorBidi"/>
          <w:noProof/>
          <w:sz w:val="22"/>
          <w:szCs w:val="22"/>
          <w:lang w:eastAsia="cs-CZ"/>
        </w:rPr>
      </w:pPr>
      <w:r>
        <w:rPr>
          <w:noProof/>
        </w:rPr>
        <w:t>Vymezení okruhu příjemců a lokalizace programu</w:t>
      </w:r>
      <w:r>
        <w:rPr>
          <w:noProof/>
        </w:rPr>
        <w:tab/>
      </w:r>
      <w:r>
        <w:rPr>
          <w:noProof/>
        </w:rPr>
        <w:fldChar w:fldCharType="begin"/>
      </w:r>
      <w:r>
        <w:rPr>
          <w:noProof/>
        </w:rPr>
        <w:instrText xml:space="preserve"> PAGEREF _Toc7768742 \h </w:instrText>
      </w:r>
      <w:r>
        <w:rPr>
          <w:noProof/>
        </w:rPr>
      </w:r>
      <w:r>
        <w:rPr>
          <w:noProof/>
        </w:rPr>
        <w:fldChar w:fldCharType="separate"/>
      </w:r>
      <w:r w:rsidR="008E76ED">
        <w:rPr>
          <w:noProof/>
        </w:rPr>
        <w:t>5</w:t>
      </w:r>
      <w:r>
        <w:rPr>
          <w:noProof/>
        </w:rPr>
        <w:fldChar w:fldCharType="end"/>
      </w:r>
    </w:p>
    <w:p w14:paraId="5F056851" w14:textId="5825CFDD" w:rsidR="005F3F28" w:rsidRDefault="005F3F28">
      <w:pPr>
        <w:pStyle w:val="Obsah3"/>
        <w:rPr>
          <w:rFonts w:asciiTheme="minorHAnsi" w:eastAsiaTheme="minorEastAsia" w:hAnsiTheme="minorHAnsi" w:cstheme="minorBidi"/>
          <w:noProof/>
          <w:sz w:val="22"/>
          <w:szCs w:val="22"/>
          <w:lang w:eastAsia="cs-CZ"/>
        </w:rPr>
      </w:pPr>
      <w:r>
        <w:rPr>
          <w:noProof/>
        </w:rPr>
        <w:t>Podmínky pro poskytování dotací</w:t>
      </w:r>
      <w:r>
        <w:rPr>
          <w:noProof/>
        </w:rPr>
        <w:tab/>
      </w:r>
      <w:r>
        <w:rPr>
          <w:noProof/>
        </w:rPr>
        <w:fldChar w:fldCharType="begin"/>
      </w:r>
      <w:r>
        <w:rPr>
          <w:noProof/>
        </w:rPr>
        <w:instrText xml:space="preserve"> PAGEREF _Toc7768743 \h </w:instrText>
      </w:r>
      <w:r>
        <w:rPr>
          <w:noProof/>
        </w:rPr>
      </w:r>
      <w:r>
        <w:rPr>
          <w:noProof/>
        </w:rPr>
        <w:fldChar w:fldCharType="separate"/>
      </w:r>
      <w:r w:rsidR="008E76ED">
        <w:rPr>
          <w:noProof/>
        </w:rPr>
        <w:t>5</w:t>
      </w:r>
      <w:r>
        <w:rPr>
          <w:noProof/>
        </w:rPr>
        <w:fldChar w:fldCharType="end"/>
      </w:r>
    </w:p>
    <w:p w14:paraId="6D7FD692" w14:textId="7A32E66D" w:rsidR="005F3F28" w:rsidRDefault="005F3F28">
      <w:pPr>
        <w:pStyle w:val="Obsah3"/>
        <w:rPr>
          <w:rFonts w:asciiTheme="minorHAnsi" w:eastAsiaTheme="minorEastAsia" w:hAnsiTheme="minorHAnsi" w:cstheme="minorBidi"/>
          <w:noProof/>
          <w:sz w:val="22"/>
          <w:szCs w:val="22"/>
          <w:lang w:eastAsia="cs-CZ"/>
        </w:rPr>
      </w:pPr>
      <w:r>
        <w:rPr>
          <w:noProof/>
        </w:rPr>
        <w:t>Uznatelné a neuznatelné náklady projektu</w:t>
      </w:r>
      <w:r>
        <w:rPr>
          <w:noProof/>
        </w:rPr>
        <w:tab/>
      </w:r>
      <w:r w:rsidR="0037572E">
        <w:rPr>
          <w:noProof/>
        </w:rPr>
        <w:t>6</w:t>
      </w:r>
    </w:p>
    <w:p w14:paraId="5C579580" w14:textId="29FCFF85" w:rsidR="005F3F28" w:rsidRDefault="005F3F28">
      <w:pPr>
        <w:pStyle w:val="Obsah3"/>
        <w:rPr>
          <w:rFonts w:asciiTheme="minorHAnsi" w:eastAsiaTheme="minorEastAsia" w:hAnsiTheme="minorHAnsi" w:cstheme="minorBidi"/>
          <w:noProof/>
          <w:sz w:val="22"/>
          <w:szCs w:val="22"/>
          <w:lang w:eastAsia="cs-CZ"/>
        </w:rPr>
      </w:pPr>
      <w:r>
        <w:rPr>
          <w:noProof/>
        </w:rPr>
        <w:t>Podmínky použití dotace</w:t>
      </w:r>
      <w:r>
        <w:rPr>
          <w:noProof/>
        </w:rPr>
        <w:tab/>
      </w:r>
      <w:r w:rsidR="00912DC5">
        <w:rPr>
          <w:noProof/>
        </w:rPr>
        <w:t>8</w:t>
      </w:r>
    </w:p>
    <w:p w14:paraId="270F3016" w14:textId="008041A8" w:rsidR="005F3F28" w:rsidRDefault="005F3F28">
      <w:pPr>
        <w:pStyle w:val="Obsah3"/>
        <w:rPr>
          <w:rFonts w:asciiTheme="minorHAnsi" w:eastAsiaTheme="minorEastAsia" w:hAnsiTheme="minorHAnsi" w:cstheme="minorBidi"/>
          <w:noProof/>
          <w:sz w:val="22"/>
          <w:szCs w:val="22"/>
          <w:lang w:eastAsia="cs-CZ"/>
        </w:rPr>
      </w:pPr>
      <w:r>
        <w:rPr>
          <w:noProof/>
        </w:rPr>
        <w:t>Předkládání žádostí o dotace</w:t>
      </w:r>
      <w:r>
        <w:rPr>
          <w:noProof/>
        </w:rPr>
        <w:tab/>
      </w:r>
      <w:r w:rsidR="00912DC5">
        <w:rPr>
          <w:noProof/>
        </w:rPr>
        <w:t>9</w:t>
      </w:r>
    </w:p>
    <w:p w14:paraId="0CB474A4" w14:textId="2A4CC399" w:rsidR="005F3F28" w:rsidRDefault="005F3F28">
      <w:pPr>
        <w:pStyle w:val="Obsah3"/>
        <w:rPr>
          <w:rFonts w:asciiTheme="minorHAnsi" w:eastAsiaTheme="minorEastAsia" w:hAnsiTheme="minorHAnsi" w:cstheme="minorBidi"/>
          <w:noProof/>
          <w:sz w:val="22"/>
          <w:szCs w:val="22"/>
          <w:lang w:eastAsia="cs-CZ"/>
        </w:rPr>
      </w:pPr>
      <w:r>
        <w:rPr>
          <w:noProof/>
        </w:rPr>
        <w:t>Lhůta pro předkládání žádostí</w:t>
      </w:r>
      <w:r>
        <w:rPr>
          <w:noProof/>
        </w:rPr>
        <w:tab/>
      </w:r>
      <w:r w:rsidR="00912DC5">
        <w:rPr>
          <w:noProof/>
        </w:rPr>
        <w:fldChar w:fldCharType="begin"/>
      </w:r>
      <w:r w:rsidR="00912DC5">
        <w:rPr>
          <w:noProof/>
        </w:rPr>
        <w:instrText xml:space="preserve"> PAGEREF _Toc7768747 \h </w:instrText>
      </w:r>
      <w:r w:rsidR="00912DC5">
        <w:rPr>
          <w:noProof/>
        </w:rPr>
      </w:r>
      <w:r w:rsidR="00912DC5">
        <w:rPr>
          <w:noProof/>
        </w:rPr>
        <w:fldChar w:fldCharType="separate"/>
      </w:r>
      <w:r w:rsidR="00912DC5">
        <w:rPr>
          <w:noProof/>
        </w:rPr>
        <w:t>11</w:t>
      </w:r>
      <w:r w:rsidR="00912DC5">
        <w:rPr>
          <w:noProof/>
        </w:rPr>
        <w:fldChar w:fldCharType="end"/>
      </w:r>
    </w:p>
    <w:p w14:paraId="01EB7759" w14:textId="6EAC076D" w:rsidR="005F3F28" w:rsidRDefault="005F3F28">
      <w:pPr>
        <w:pStyle w:val="Obsah3"/>
        <w:rPr>
          <w:noProof/>
        </w:rPr>
      </w:pPr>
      <w:r>
        <w:rPr>
          <w:noProof/>
        </w:rPr>
        <w:t>Vyhodnocování žádostí o dotaci</w:t>
      </w:r>
      <w:r>
        <w:rPr>
          <w:noProof/>
        </w:rPr>
        <w:tab/>
      </w:r>
      <w:r w:rsidR="00912DC5">
        <w:rPr>
          <w:noProof/>
        </w:rPr>
        <w:fldChar w:fldCharType="begin"/>
      </w:r>
      <w:r w:rsidR="00912DC5">
        <w:rPr>
          <w:noProof/>
        </w:rPr>
        <w:instrText xml:space="preserve"> PAGEREF _Toc7768748 \h </w:instrText>
      </w:r>
      <w:r w:rsidR="00912DC5">
        <w:rPr>
          <w:noProof/>
        </w:rPr>
      </w:r>
      <w:r w:rsidR="00912DC5">
        <w:rPr>
          <w:noProof/>
        </w:rPr>
        <w:fldChar w:fldCharType="separate"/>
      </w:r>
      <w:r w:rsidR="00912DC5">
        <w:rPr>
          <w:noProof/>
        </w:rPr>
        <w:t>1</w:t>
      </w:r>
      <w:r w:rsidR="0037572E">
        <w:rPr>
          <w:noProof/>
        </w:rPr>
        <w:t>2</w:t>
      </w:r>
      <w:r w:rsidR="00912DC5">
        <w:rPr>
          <w:noProof/>
        </w:rPr>
        <w:fldChar w:fldCharType="end"/>
      </w:r>
    </w:p>
    <w:p w14:paraId="31D17CAA" w14:textId="557BFA90" w:rsidR="00B679FA" w:rsidRDefault="00B679FA" w:rsidP="00B679FA">
      <w:pPr>
        <w:pStyle w:val="Obsah3"/>
        <w:rPr>
          <w:rFonts w:asciiTheme="minorHAnsi" w:eastAsiaTheme="minorEastAsia" w:hAnsiTheme="minorHAnsi" w:cstheme="minorBidi"/>
          <w:noProof/>
          <w:sz w:val="22"/>
          <w:szCs w:val="22"/>
          <w:lang w:eastAsia="cs-CZ"/>
        </w:rPr>
      </w:pPr>
      <w:r>
        <w:rPr>
          <w:noProof/>
        </w:rPr>
        <w:t>Kontrola použití dotace a závěrečné vyúčtování</w:t>
      </w:r>
      <w:r>
        <w:rPr>
          <w:noProof/>
        </w:rPr>
        <w:tab/>
      </w:r>
      <w:r w:rsidR="0018790D">
        <w:rPr>
          <w:noProof/>
        </w:rPr>
        <w:t>13</w:t>
      </w:r>
    </w:p>
    <w:p w14:paraId="14697C2C" w14:textId="6ACE36E9" w:rsidR="00B679FA" w:rsidRDefault="00B679FA" w:rsidP="00B679FA">
      <w:pPr>
        <w:pStyle w:val="Obsah3"/>
        <w:rPr>
          <w:noProof/>
        </w:rPr>
      </w:pPr>
      <w:r>
        <w:rPr>
          <w:noProof/>
        </w:rPr>
        <w:t>Výše rozpočtových prostředků</w:t>
      </w:r>
      <w:r>
        <w:rPr>
          <w:noProof/>
        </w:rPr>
        <w:tab/>
      </w:r>
      <w:r w:rsidR="0018790D">
        <w:rPr>
          <w:noProof/>
        </w:rPr>
        <w:t>1</w:t>
      </w:r>
      <w:r w:rsidR="0037572E">
        <w:rPr>
          <w:noProof/>
        </w:rPr>
        <w:t>4</w:t>
      </w:r>
    </w:p>
    <w:p w14:paraId="2DCD5A89" w14:textId="2E4ED6B8" w:rsidR="00B679FA" w:rsidRDefault="00B679FA" w:rsidP="00B679FA">
      <w:pPr>
        <w:pStyle w:val="Obsah3"/>
        <w:rPr>
          <w:rFonts w:asciiTheme="minorHAnsi" w:eastAsiaTheme="minorEastAsia" w:hAnsiTheme="minorHAnsi" w:cstheme="minorBidi"/>
          <w:noProof/>
          <w:sz w:val="22"/>
          <w:szCs w:val="22"/>
          <w:lang w:eastAsia="cs-CZ"/>
        </w:rPr>
      </w:pPr>
      <w:r>
        <w:rPr>
          <w:noProof/>
        </w:rPr>
        <w:t>Závěrečná ustanovení</w:t>
      </w:r>
      <w:r>
        <w:rPr>
          <w:noProof/>
        </w:rPr>
        <w:tab/>
      </w:r>
      <w:r w:rsidR="0018790D">
        <w:rPr>
          <w:noProof/>
        </w:rPr>
        <w:t>14</w:t>
      </w:r>
    </w:p>
    <w:p w14:paraId="6246DFDF" w14:textId="20310A6B" w:rsidR="00B679FA" w:rsidRPr="00B679FA" w:rsidRDefault="00B679FA" w:rsidP="00B679FA">
      <w:pPr>
        <w:rPr>
          <w:noProof/>
        </w:rPr>
      </w:pPr>
      <w:r>
        <w:rPr>
          <w:noProof/>
        </w:rPr>
        <w:tab/>
      </w:r>
    </w:p>
    <w:p w14:paraId="7042C6EF" w14:textId="77777777" w:rsidR="00663376" w:rsidRPr="00BD3F1C" w:rsidRDefault="00661F9A" w:rsidP="00A005C1">
      <w:pPr>
        <w:pStyle w:val="Pehled"/>
      </w:pPr>
      <w:r>
        <w:rPr>
          <w:sz w:val="20"/>
        </w:rPr>
        <w:fldChar w:fldCharType="end"/>
      </w:r>
      <w:r w:rsidR="00663376" w:rsidRPr="00BD3F1C">
        <w:t>Seznam příloh</w:t>
      </w:r>
    </w:p>
    <w:p w14:paraId="4CD6BB21" w14:textId="1DD8750E" w:rsidR="001474F1" w:rsidRPr="0023611F" w:rsidRDefault="001808A6" w:rsidP="006C02C7">
      <w:pPr>
        <w:pStyle w:val="ploha"/>
        <w:numPr>
          <w:ilvl w:val="0"/>
          <w:numId w:val="12"/>
        </w:numPr>
        <w:rPr>
          <w:rStyle w:val="Hypertextovodkaz"/>
          <w:rFonts w:cs="Arial"/>
          <w:color w:val="auto"/>
          <w:u w:val="none"/>
        </w:rPr>
      </w:pPr>
      <w:r w:rsidRPr="0023611F">
        <w:rPr>
          <w:rFonts w:cs="Arial"/>
        </w:rPr>
        <w:fldChar w:fldCharType="begin"/>
      </w:r>
      <w:r w:rsidR="00382CE3" w:rsidRPr="0023611F">
        <w:rPr>
          <w:rFonts w:cs="Arial"/>
        </w:rPr>
        <w:instrText>HYPERLINK "\\\\MMOFS01\\Radnice\\Projekty\\PROJEKTOVÉ TÝMY\\PT_14_DOTACNI_SYSTEMY_SMO\\PŘÍPRAVA PROGRAMŮ_2022\\KULTURA_2022\\1a_ZADOST_K1.docx"</w:instrText>
      </w:r>
      <w:r w:rsidRPr="0023611F">
        <w:rPr>
          <w:rFonts w:cs="Arial"/>
        </w:rPr>
        <w:fldChar w:fldCharType="separate"/>
      </w:r>
      <w:r w:rsidR="006D10B6" w:rsidRPr="0023611F">
        <w:rPr>
          <w:rStyle w:val="Hypertextovodkaz"/>
          <w:rFonts w:cs="Arial"/>
          <w:color w:val="auto"/>
          <w:u w:val="none"/>
        </w:rPr>
        <w:t xml:space="preserve">a) </w:t>
      </w:r>
      <w:r w:rsidR="00FC688E" w:rsidRPr="0023611F">
        <w:rPr>
          <w:rStyle w:val="Hypertextovodkaz"/>
          <w:rFonts w:cs="Arial"/>
          <w:color w:val="auto"/>
          <w:u w:val="none"/>
        </w:rPr>
        <w:t>Žádost</w:t>
      </w:r>
      <w:r w:rsidR="006D10B6" w:rsidRPr="0023611F">
        <w:rPr>
          <w:rStyle w:val="Hypertextovodkaz"/>
          <w:rFonts w:cs="Arial"/>
          <w:color w:val="auto"/>
          <w:u w:val="none"/>
        </w:rPr>
        <w:t xml:space="preserve"> K1</w:t>
      </w:r>
    </w:p>
    <w:p w14:paraId="64D5C803" w14:textId="140F64B8" w:rsidR="006D10B6" w:rsidRPr="0023611F" w:rsidRDefault="001808A6" w:rsidP="006D10B6">
      <w:pPr>
        <w:pStyle w:val="ploha"/>
        <w:numPr>
          <w:ilvl w:val="0"/>
          <w:numId w:val="16"/>
        </w:numPr>
        <w:rPr>
          <w:rStyle w:val="Hypertextovodkaz"/>
          <w:rFonts w:cs="Arial"/>
          <w:color w:val="auto"/>
          <w:u w:val="none"/>
        </w:rPr>
      </w:pPr>
      <w:r w:rsidRPr="0023611F">
        <w:rPr>
          <w:rFonts w:cs="Arial"/>
        </w:rPr>
        <w:fldChar w:fldCharType="end"/>
      </w:r>
      <w:r w:rsidRPr="0023611F">
        <w:rPr>
          <w:rFonts w:cs="Arial"/>
        </w:rPr>
        <w:fldChar w:fldCharType="begin"/>
      </w:r>
      <w:r w:rsidR="00382CE3" w:rsidRPr="0023611F">
        <w:rPr>
          <w:rFonts w:cs="Arial"/>
        </w:rPr>
        <w:instrText>HYPERLINK "\\\\MMOFS01\\Radnice\\Projekty\\PROJEKTOVÉ TÝMY\\PT_14_DOTACNI_SYSTEMY_SMO\\PŘÍPRAVA PROGRAMŮ_2022\\KULTURA_2022\\1b_ZADOST_K2.docx"</w:instrText>
      </w:r>
      <w:r w:rsidRPr="0023611F">
        <w:rPr>
          <w:rFonts w:cs="Arial"/>
        </w:rPr>
        <w:fldChar w:fldCharType="separate"/>
      </w:r>
      <w:r w:rsidR="006D10B6" w:rsidRPr="0023611F">
        <w:rPr>
          <w:rStyle w:val="Hypertextovodkaz"/>
          <w:rFonts w:cs="Arial"/>
          <w:color w:val="auto"/>
          <w:u w:val="none"/>
        </w:rPr>
        <w:t>b) Žádost K2</w:t>
      </w:r>
    </w:p>
    <w:p w14:paraId="786711EC" w14:textId="2D979706" w:rsidR="006D10B6" w:rsidRPr="0023611F" w:rsidRDefault="001808A6" w:rsidP="006D10B6">
      <w:pPr>
        <w:pStyle w:val="ploha"/>
        <w:numPr>
          <w:ilvl w:val="0"/>
          <w:numId w:val="17"/>
        </w:numPr>
        <w:rPr>
          <w:rStyle w:val="Hypertextovodkaz"/>
          <w:rFonts w:cs="Arial"/>
          <w:color w:val="auto"/>
          <w:u w:val="none"/>
        </w:rPr>
      </w:pPr>
      <w:r w:rsidRPr="0023611F">
        <w:rPr>
          <w:rFonts w:cs="Arial"/>
        </w:rPr>
        <w:fldChar w:fldCharType="end"/>
      </w:r>
      <w:r w:rsidRPr="0023611F">
        <w:rPr>
          <w:rFonts w:cs="Arial"/>
        </w:rPr>
        <w:fldChar w:fldCharType="begin"/>
      </w:r>
      <w:r w:rsidR="00382CE3" w:rsidRPr="0023611F">
        <w:rPr>
          <w:rFonts w:cs="Arial"/>
        </w:rPr>
        <w:instrText>HYPERLINK "\\\\MMOFS01\\Radnice\\Projekty\\PROJEKTOVÉ TÝMY\\PT_14_DOTACNI_SYSTEMY_SMO\\PŘÍPRAVA PROGRAMŮ_2022\\KULTURA_2022\\1c_ZADOST_K3.docx"</w:instrText>
      </w:r>
      <w:r w:rsidRPr="0023611F">
        <w:rPr>
          <w:rFonts w:cs="Arial"/>
        </w:rPr>
        <w:fldChar w:fldCharType="separate"/>
      </w:r>
      <w:r w:rsidR="006D10B6" w:rsidRPr="0023611F">
        <w:rPr>
          <w:rStyle w:val="Hypertextovodkaz"/>
          <w:rFonts w:cs="Arial"/>
          <w:color w:val="auto"/>
          <w:u w:val="none"/>
        </w:rPr>
        <w:t>c) Žádost K3</w:t>
      </w:r>
    </w:p>
    <w:p w14:paraId="25278E16" w14:textId="2DCC36C1" w:rsidR="006D10B6" w:rsidRPr="0023611F" w:rsidRDefault="001808A6" w:rsidP="006D10B6">
      <w:pPr>
        <w:pStyle w:val="ploha"/>
        <w:numPr>
          <w:ilvl w:val="0"/>
          <w:numId w:val="18"/>
        </w:numPr>
        <w:rPr>
          <w:rFonts w:cs="Arial"/>
        </w:rPr>
      </w:pPr>
      <w:r w:rsidRPr="0023611F">
        <w:rPr>
          <w:rFonts w:cs="Arial"/>
        </w:rPr>
        <w:fldChar w:fldCharType="end"/>
      </w:r>
      <w:r w:rsidR="006D10B6" w:rsidRPr="0023611F">
        <w:rPr>
          <w:rFonts w:cs="Arial"/>
        </w:rPr>
        <w:t>d) Žádost K4</w:t>
      </w:r>
    </w:p>
    <w:p w14:paraId="4E32F256" w14:textId="0E5D5306" w:rsidR="000A34A3" w:rsidRPr="009F1751" w:rsidRDefault="000A34A3" w:rsidP="00912DC5">
      <w:pPr>
        <w:pStyle w:val="ploha"/>
        <w:numPr>
          <w:ilvl w:val="0"/>
          <w:numId w:val="0"/>
        </w:numPr>
        <w:ind w:left="720"/>
        <w:rPr>
          <w:rFonts w:cs="Arial"/>
          <w:u w:val="single"/>
        </w:rPr>
      </w:pPr>
    </w:p>
    <w:p w14:paraId="63A9AAC8" w14:textId="2D638E9D" w:rsidR="00AB29DA" w:rsidRDefault="00AB29DA" w:rsidP="00A005C1">
      <w:pPr>
        <w:pStyle w:val="Pehled"/>
        <w:rPr>
          <w:rFonts w:eastAsia="Times New Roman"/>
          <w:b w:val="0"/>
          <w:caps w:val="0"/>
          <w:sz w:val="20"/>
          <w:szCs w:val="20"/>
          <w:u w:val="single"/>
          <w:lang w:eastAsia="cs-CZ"/>
        </w:rPr>
      </w:pPr>
    </w:p>
    <w:p w14:paraId="63A81DA0" w14:textId="7F099790" w:rsidR="00663376" w:rsidRPr="00663376" w:rsidRDefault="00663376" w:rsidP="00A005C1">
      <w:pPr>
        <w:pStyle w:val="Pehled"/>
      </w:pPr>
      <w:r w:rsidRPr="00663376">
        <w:t>Seznam použitých zkratek</w:t>
      </w:r>
    </w:p>
    <w:p w14:paraId="43857E02" w14:textId="77777777" w:rsidR="000F65B3" w:rsidRDefault="000F65B3" w:rsidP="00C75A5C"/>
    <w:tbl>
      <w:tblPr>
        <w:tblW w:w="0" w:type="auto"/>
        <w:tblLook w:val="01E0" w:firstRow="1" w:lastRow="1" w:firstColumn="1" w:lastColumn="1" w:noHBand="0" w:noVBand="0"/>
      </w:tblPr>
      <w:tblGrid>
        <w:gridCol w:w="3120"/>
        <w:gridCol w:w="6518"/>
      </w:tblGrid>
      <w:tr w:rsidR="00E35E97" w:rsidRPr="009A000E" w14:paraId="140C6C05" w14:textId="77777777" w:rsidTr="00AB29DA">
        <w:trPr>
          <w:cantSplit/>
          <w:trHeight w:val="340"/>
        </w:trPr>
        <w:tc>
          <w:tcPr>
            <w:tcW w:w="3120" w:type="dxa"/>
            <w:tcMar>
              <w:left w:w="0" w:type="dxa"/>
              <w:right w:w="0" w:type="dxa"/>
            </w:tcMar>
          </w:tcPr>
          <w:p w14:paraId="43E0D8EC" w14:textId="77777777" w:rsidR="00E35E97" w:rsidRPr="009A000E" w:rsidRDefault="00E35E97" w:rsidP="00DD2D13">
            <w:pPr>
              <w:pStyle w:val="zkratka"/>
              <w:rPr>
                <w:rFonts w:cs="Arial"/>
              </w:rPr>
            </w:pPr>
            <w:r w:rsidRPr="009A000E">
              <w:rPr>
                <w:rFonts w:cs="Arial"/>
              </w:rPr>
              <w:t>ZMO</w:t>
            </w:r>
          </w:p>
        </w:tc>
        <w:tc>
          <w:tcPr>
            <w:tcW w:w="6518" w:type="dxa"/>
          </w:tcPr>
          <w:p w14:paraId="23EE9D11" w14:textId="5F62DD19" w:rsidR="00E35E97" w:rsidRPr="009A000E" w:rsidRDefault="00E35E97" w:rsidP="00DD2D13">
            <w:pPr>
              <w:rPr>
                <w:rFonts w:cs="Arial"/>
              </w:rPr>
            </w:pPr>
            <w:r w:rsidRPr="009A000E">
              <w:rPr>
                <w:rFonts w:cs="Arial"/>
              </w:rPr>
              <w:t xml:space="preserve">Zastupitelstvo </w:t>
            </w:r>
            <w:r w:rsidR="00AB29DA">
              <w:rPr>
                <w:rFonts w:cs="Arial"/>
              </w:rPr>
              <w:t xml:space="preserve">statutárního </w:t>
            </w:r>
            <w:r w:rsidRPr="009A000E">
              <w:rPr>
                <w:rFonts w:cs="Arial"/>
              </w:rPr>
              <w:t>města Opavy</w:t>
            </w:r>
          </w:p>
        </w:tc>
      </w:tr>
      <w:tr w:rsidR="00AB29DA" w:rsidRPr="009A000E" w14:paraId="6E5D8891" w14:textId="77777777" w:rsidTr="00AB29DA">
        <w:trPr>
          <w:cantSplit/>
          <w:trHeight w:val="340"/>
        </w:trPr>
        <w:tc>
          <w:tcPr>
            <w:tcW w:w="3120" w:type="dxa"/>
            <w:tcMar>
              <w:left w:w="0" w:type="dxa"/>
              <w:right w:w="0" w:type="dxa"/>
            </w:tcMar>
          </w:tcPr>
          <w:p w14:paraId="2521D118" w14:textId="7F94E6B4" w:rsidR="00AB29DA" w:rsidRPr="009A000E" w:rsidRDefault="00AB29DA" w:rsidP="00AB29DA">
            <w:pPr>
              <w:pStyle w:val="zkratka"/>
              <w:rPr>
                <w:rFonts w:cs="Arial"/>
              </w:rPr>
            </w:pPr>
            <w:r w:rsidRPr="009A000E">
              <w:rPr>
                <w:rFonts w:cs="Arial"/>
              </w:rPr>
              <w:t>RMO</w:t>
            </w:r>
          </w:p>
        </w:tc>
        <w:tc>
          <w:tcPr>
            <w:tcW w:w="6518" w:type="dxa"/>
          </w:tcPr>
          <w:p w14:paraId="1D5F5C1D" w14:textId="0E637B02" w:rsidR="00AB29DA" w:rsidRPr="009A000E" w:rsidRDefault="00AB29DA" w:rsidP="00AB29DA">
            <w:pPr>
              <w:rPr>
                <w:rFonts w:cs="Arial"/>
              </w:rPr>
            </w:pPr>
            <w:r w:rsidRPr="009A000E">
              <w:rPr>
                <w:rFonts w:cs="Arial"/>
              </w:rPr>
              <w:t xml:space="preserve">Rada </w:t>
            </w:r>
            <w:r>
              <w:rPr>
                <w:rFonts w:cs="Arial"/>
              </w:rPr>
              <w:t xml:space="preserve">statutárního </w:t>
            </w:r>
            <w:r w:rsidRPr="009A000E">
              <w:rPr>
                <w:rFonts w:cs="Arial"/>
              </w:rPr>
              <w:t>města Opavy</w:t>
            </w:r>
          </w:p>
        </w:tc>
      </w:tr>
      <w:tr w:rsidR="00AB29DA" w:rsidRPr="009A000E" w14:paraId="79B23487" w14:textId="77777777" w:rsidTr="00AB29DA">
        <w:trPr>
          <w:cantSplit/>
          <w:trHeight w:val="340"/>
        </w:trPr>
        <w:tc>
          <w:tcPr>
            <w:tcW w:w="3120" w:type="dxa"/>
            <w:tcMar>
              <w:left w:w="0" w:type="dxa"/>
              <w:right w:w="0" w:type="dxa"/>
            </w:tcMar>
          </w:tcPr>
          <w:p w14:paraId="2CD4BF80" w14:textId="51DF386B" w:rsidR="00AB29DA" w:rsidRPr="00912DC5" w:rsidRDefault="00AB29DA" w:rsidP="00AB29DA">
            <w:pPr>
              <w:pStyle w:val="zkratka"/>
              <w:rPr>
                <w:rFonts w:cs="Arial"/>
              </w:rPr>
            </w:pPr>
            <w:r w:rsidRPr="00912DC5">
              <w:rPr>
                <w:rFonts w:cs="Arial"/>
              </w:rPr>
              <w:t>SMO</w:t>
            </w:r>
          </w:p>
        </w:tc>
        <w:tc>
          <w:tcPr>
            <w:tcW w:w="6518" w:type="dxa"/>
          </w:tcPr>
          <w:p w14:paraId="78C35C20" w14:textId="7B844F63" w:rsidR="00AB29DA" w:rsidRPr="00912DC5" w:rsidRDefault="00AB29DA" w:rsidP="00AB29DA">
            <w:pPr>
              <w:rPr>
                <w:rFonts w:cs="Arial"/>
              </w:rPr>
            </w:pPr>
            <w:r w:rsidRPr="00912DC5">
              <w:rPr>
                <w:rFonts w:cs="Arial"/>
              </w:rPr>
              <w:t>statutární město Opava</w:t>
            </w:r>
          </w:p>
        </w:tc>
      </w:tr>
      <w:tr w:rsidR="00AB29DA" w:rsidRPr="009A000E" w14:paraId="13646B7B" w14:textId="77777777" w:rsidTr="00AB29DA">
        <w:trPr>
          <w:cantSplit/>
          <w:trHeight w:val="340"/>
        </w:trPr>
        <w:tc>
          <w:tcPr>
            <w:tcW w:w="3120" w:type="dxa"/>
            <w:tcMar>
              <w:left w:w="0" w:type="dxa"/>
              <w:right w:w="0" w:type="dxa"/>
            </w:tcMar>
          </w:tcPr>
          <w:p w14:paraId="2811A255" w14:textId="77777777" w:rsidR="00AB29DA" w:rsidRPr="009A000E" w:rsidRDefault="00AB29DA" w:rsidP="00AB29DA">
            <w:pPr>
              <w:pStyle w:val="zkratka"/>
              <w:rPr>
                <w:rFonts w:cs="Arial"/>
              </w:rPr>
            </w:pPr>
          </w:p>
        </w:tc>
        <w:tc>
          <w:tcPr>
            <w:tcW w:w="6518" w:type="dxa"/>
          </w:tcPr>
          <w:p w14:paraId="478D50E0" w14:textId="77777777" w:rsidR="00AB29DA" w:rsidRPr="009A000E" w:rsidRDefault="00AB29DA" w:rsidP="00AB29DA">
            <w:pPr>
              <w:rPr>
                <w:rFonts w:cs="Arial"/>
              </w:rPr>
            </w:pPr>
          </w:p>
        </w:tc>
      </w:tr>
    </w:tbl>
    <w:p w14:paraId="235C2B2F" w14:textId="77777777" w:rsidR="00E35E97" w:rsidRDefault="00E35E97" w:rsidP="00C75A5C">
      <w:pPr>
        <w:sectPr w:rsidR="00E35E97" w:rsidSect="00022C2A">
          <w:footerReference w:type="default" r:id="rId8"/>
          <w:headerReference w:type="first" r:id="rId9"/>
          <w:pgSz w:w="11906" w:h="16838"/>
          <w:pgMar w:top="1758" w:right="1134" w:bottom="1814" w:left="1134" w:header="567" w:footer="1077" w:gutter="0"/>
          <w:cols w:space="708"/>
          <w:titlePg/>
          <w:docGrid w:linePitch="360"/>
        </w:sectPr>
      </w:pPr>
    </w:p>
    <w:p w14:paraId="733FE85E" w14:textId="77777777" w:rsidR="00C75A5C" w:rsidRDefault="00C75A5C" w:rsidP="00A43553">
      <w:pPr>
        <w:pStyle w:val="lnekNadpis"/>
        <w:ind w:left="0"/>
      </w:pPr>
    </w:p>
    <w:p w14:paraId="75C24F96" w14:textId="77777777" w:rsidR="002778FC" w:rsidRDefault="0053770B" w:rsidP="002C2903">
      <w:pPr>
        <w:pStyle w:val="lnekNzev"/>
      </w:pPr>
      <w:bookmarkStart w:id="0" w:name="_Toc7768739"/>
      <w:r>
        <w:t>Název a kód programu</w:t>
      </w:r>
      <w:bookmarkEnd w:id="0"/>
    </w:p>
    <w:p w14:paraId="3A742DFF" w14:textId="1CFA5231" w:rsidR="0053770B" w:rsidRDefault="00E16CB1" w:rsidP="00E56462">
      <w:pPr>
        <w:pStyle w:val="lnekText"/>
        <w:numPr>
          <w:ilvl w:val="0"/>
          <w:numId w:val="0"/>
        </w:numPr>
      </w:pPr>
      <w:r>
        <w:t xml:space="preserve">Název programu: </w:t>
      </w:r>
      <w:r w:rsidR="00464686">
        <w:rPr>
          <w:b/>
        </w:rPr>
        <w:t xml:space="preserve">KULTURA </w:t>
      </w:r>
      <w:r w:rsidR="004C69B7">
        <w:rPr>
          <w:b/>
        </w:rPr>
        <w:t>2023</w:t>
      </w:r>
    </w:p>
    <w:p w14:paraId="161556E5" w14:textId="77777777" w:rsidR="00E16CB1" w:rsidRPr="00E56462" w:rsidRDefault="00E16CB1" w:rsidP="00E56462">
      <w:pPr>
        <w:pStyle w:val="lnekText"/>
        <w:numPr>
          <w:ilvl w:val="0"/>
          <w:numId w:val="0"/>
        </w:numPr>
        <w:rPr>
          <w:b/>
        </w:rPr>
      </w:pPr>
      <w:r>
        <w:t>Kód programu:</w:t>
      </w:r>
      <w:r w:rsidR="006838ED">
        <w:t xml:space="preserve"> </w:t>
      </w:r>
      <w:r w:rsidR="00464686">
        <w:rPr>
          <w:b/>
        </w:rPr>
        <w:t>K</w:t>
      </w:r>
    </w:p>
    <w:p w14:paraId="4BB35F11" w14:textId="77777777" w:rsidR="0053770B" w:rsidRDefault="0053770B" w:rsidP="00A43553">
      <w:pPr>
        <w:pStyle w:val="lnekNadpis"/>
        <w:ind w:left="0"/>
      </w:pPr>
    </w:p>
    <w:p w14:paraId="3B52DAC7" w14:textId="77777777" w:rsidR="00C62014" w:rsidRDefault="00C62014" w:rsidP="00C62014">
      <w:pPr>
        <w:pStyle w:val="lnekNzev"/>
      </w:pPr>
      <w:bookmarkStart w:id="1" w:name="_Toc7768740"/>
      <w:r>
        <w:t>Vyhlašovatel programu, poskytovatel dotace</w:t>
      </w:r>
      <w:bookmarkEnd w:id="1"/>
    </w:p>
    <w:p w14:paraId="31BB6633" w14:textId="30596E3C" w:rsidR="00AB29DA" w:rsidRPr="009A000E" w:rsidRDefault="00AB29DA" w:rsidP="00AB29DA">
      <w:pPr>
        <w:pStyle w:val="lnekText"/>
        <w:numPr>
          <w:ilvl w:val="0"/>
          <w:numId w:val="0"/>
        </w:numPr>
        <w:jc w:val="both"/>
        <w:rPr>
          <w:rFonts w:cs="Arial"/>
        </w:rPr>
      </w:pPr>
      <w:r w:rsidRPr="009A000E">
        <w:rPr>
          <w:rFonts w:cs="Arial"/>
        </w:rPr>
        <w:t xml:space="preserve">Vyhlašovatelem programu a poskytovatelem dotace programu je statutární město Opava, Horní náměstí 69, 746 01 Opava, </w:t>
      </w:r>
      <w:r w:rsidRPr="00C00C2B">
        <w:rPr>
          <w:rFonts w:cs="Arial"/>
        </w:rPr>
        <w:t>IČ: 00300535</w:t>
      </w:r>
      <w:r w:rsidRPr="009A000E">
        <w:rPr>
          <w:rFonts w:cs="Arial"/>
        </w:rPr>
        <w:t>, zastoupené primátorem města</w:t>
      </w:r>
      <w:r>
        <w:rPr>
          <w:rFonts w:cs="Arial"/>
        </w:rPr>
        <w:t xml:space="preserve"> </w:t>
      </w:r>
      <w:r w:rsidRPr="00AB29DA">
        <w:rPr>
          <w:rFonts w:cs="Arial"/>
        </w:rPr>
        <w:t>(dále jen „SMO“).</w:t>
      </w:r>
    </w:p>
    <w:p w14:paraId="35AEDDCA" w14:textId="77777777" w:rsidR="00C62014" w:rsidRPr="00C62014" w:rsidRDefault="00C62014" w:rsidP="00A43553">
      <w:pPr>
        <w:pStyle w:val="lnekNadpis"/>
        <w:ind w:left="0"/>
      </w:pPr>
    </w:p>
    <w:p w14:paraId="107F623B" w14:textId="77777777" w:rsidR="0053770B" w:rsidRDefault="0053770B" w:rsidP="0053770B">
      <w:pPr>
        <w:pStyle w:val="lnekNzev"/>
      </w:pPr>
      <w:bookmarkStart w:id="2" w:name="_Toc7768741"/>
      <w:r>
        <w:t>Jednotlivé dotační tituly</w:t>
      </w:r>
      <w:r w:rsidR="00C62014">
        <w:t xml:space="preserve"> (kódy)</w:t>
      </w:r>
      <w:r w:rsidR="00616C0D">
        <w:t xml:space="preserve">, </w:t>
      </w:r>
      <w:r w:rsidR="00A6418D">
        <w:t>účel</w:t>
      </w:r>
      <w:r w:rsidR="00616C0D">
        <w:t xml:space="preserve"> a priority</w:t>
      </w:r>
      <w:bookmarkEnd w:id="2"/>
    </w:p>
    <w:p w14:paraId="01E82EBB" w14:textId="69AF6B6C" w:rsidR="008B152B" w:rsidRDefault="00A6418D" w:rsidP="00AE21B8">
      <w:pPr>
        <w:pStyle w:val="lnekText"/>
        <w:numPr>
          <w:ilvl w:val="0"/>
          <w:numId w:val="0"/>
        </w:numPr>
        <w:jc w:val="both"/>
      </w:pPr>
      <w:r>
        <w:t>Úče</w:t>
      </w:r>
      <w:r w:rsidR="008B152B" w:rsidRPr="008B152B">
        <w:t xml:space="preserve">lem </w:t>
      </w:r>
      <w:r w:rsidR="000D49CC" w:rsidRPr="008B152B">
        <w:t xml:space="preserve">programu je podpora </w:t>
      </w:r>
      <w:r w:rsidR="009E373B">
        <w:t>činnosti kulturních organizací přispívající k rozšíření a obohacení kulturního a</w:t>
      </w:r>
      <w:r w:rsidR="00C00C2B">
        <w:t> </w:t>
      </w:r>
      <w:r w:rsidR="009E373B">
        <w:t xml:space="preserve">společenského života ve městě, podpora </w:t>
      </w:r>
      <w:r w:rsidR="000D49CC" w:rsidRPr="008B152B">
        <w:t>autorů, interpretů a</w:t>
      </w:r>
      <w:r w:rsidR="009E373B">
        <w:t xml:space="preserve"> místních</w:t>
      </w:r>
      <w:r w:rsidR="000D49CC" w:rsidRPr="008B152B">
        <w:t xml:space="preserve"> umělců</w:t>
      </w:r>
      <w:r w:rsidR="00AE5476">
        <w:t>,</w:t>
      </w:r>
      <w:r w:rsidR="000D49CC" w:rsidRPr="008B152B">
        <w:t xml:space="preserve"> podpora a rozvoj kulturního dědictví a tradic ve městě, doplnění chybějících uměle</w:t>
      </w:r>
      <w:r w:rsidR="000D49CC">
        <w:t xml:space="preserve">ckých žánrů v kulturní nabídce </w:t>
      </w:r>
      <w:r w:rsidR="000D49CC" w:rsidRPr="008B152B">
        <w:t>na území města s důrazem na nekomerční charakter</w:t>
      </w:r>
      <w:r w:rsidR="000D49CC" w:rsidRPr="009E5E2F">
        <w:t>.</w:t>
      </w:r>
      <w:r w:rsidR="000D49CC">
        <w:t xml:space="preserve"> </w:t>
      </w:r>
      <w:r w:rsidR="009E373B">
        <w:t>Ú</w:t>
      </w:r>
      <w:r w:rsidR="000D49CC">
        <w:t xml:space="preserve">čelem </w:t>
      </w:r>
      <w:r w:rsidR="008B152B" w:rsidRPr="008B152B">
        <w:t>programu je</w:t>
      </w:r>
      <w:r w:rsidR="009E373B">
        <w:t xml:space="preserve"> rovněž</w:t>
      </w:r>
      <w:r w:rsidR="008B152B" w:rsidRPr="008B152B">
        <w:t xml:space="preserve"> </w:t>
      </w:r>
      <w:r w:rsidR="008B152B" w:rsidRPr="00EC0725">
        <w:t>podpora</w:t>
      </w:r>
      <w:r w:rsidR="000D49CC">
        <w:t xml:space="preserve"> k</w:t>
      </w:r>
      <w:r w:rsidR="008B152B" w:rsidRPr="008B152B">
        <w:t>ulturních</w:t>
      </w:r>
      <w:r w:rsidR="000D49CC">
        <w:t xml:space="preserve"> a</w:t>
      </w:r>
      <w:r w:rsidR="008B152B" w:rsidRPr="008B152B">
        <w:t xml:space="preserve">kcí, </w:t>
      </w:r>
      <w:r w:rsidR="001474F1">
        <w:t>kreativních</w:t>
      </w:r>
      <w:r w:rsidR="000D49CC">
        <w:t xml:space="preserve"> </w:t>
      </w:r>
      <w:r w:rsidR="001474F1">
        <w:t>výstupů</w:t>
      </w:r>
      <w:r w:rsidR="000D49CC">
        <w:t xml:space="preserve"> a</w:t>
      </w:r>
      <w:r w:rsidR="008B152B" w:rsidRPr="008B152B">
        <w:t xml:space="preserve"> reprezentace města v oblasti kultury. Prioritami j</w:t>
      </w:r>
      <w:r w:rsidR="000D2DDF">
        <w:t>sou</w:t>
      </w:r>
      <w:r w:rsidR="008B152B" w:rsidRPr="008B152B">
        <w:t xml:space="preserve"> zejména pří</w:t>
      </w:r>
      <w:r w:rsidR="0015057F">
        <w:t xml:space="preserve">nos realizace pro občany města, </w:t>
      </w:r>
      <w:r w:rsidR="008B152B" w:rsidRPr="008B152B">
        <w:t>význam projektu jako integračního prvku vytvá</w:t>
      </w:r>
      <w:r w:rsidR="002E59AA">
        <w:t>řejícího kulturní společenství</w:t>
      </w:r>
      <w:r w:rsidR="008B152B" w:rsidRPr="008B152B">
        <w:t xml:space="preserve">, výjimečnost, jedinečnost a aktuálnost projektu. </w:t>
      </w:r>
    </w:p>
    <w:p w14:paraId="43555F60" w14:textId="10762FFC" w:rsidR="001474F1" w:rsidRPr="002E59AA" w:rsidRDefault="001474F1" w:rsidP="00AE21B8">
      <w:pPr>
        <w:pStyle w:val="lnekText"/>
        <w:numPr>
          <w:ilvl w:val="0"/>
          <w:numId w:val="0"/>
        </w:numPr>
        <w:jc w:val="both"/>
      </w:pPr>
      <w:r w:rsidRPr="002E59AA">
        <w:rPr>
          <w:rFonts w:cs="Arial"/>
        </w:rPr>
        <w:t xml:space="preserve">V případě, že žádost o dotaci splňuje svým účelem jeden z vyhlášených grantových programů, resp. jednotlivých dotačních titulů, je žadatel povinen jej předložit do daného programu (odpovídajícího dotačního titulu). </w:t>
      </w:r>
      <w:r w:rsidR="00E55944" w:rsidRPr="00E1072E">
        <w:rPr>
          <w:rFonts w:cs="Arial"/>
          <w:b/>
        </w:rPr>
        <w:t xml:space="preserve">Na stejný projekt nelze podat žádost o přidělení </w:t>
      </w:r>
      <w:r w:rsidR="0014241D" w:rsidRPr="00E1072E">
        <w:rPr>
          <w:rFonts w:cs="Arial"/>
          <w:b/>
        </w:rPr>
        <w:t xml:space="preserve">individuální </w:t>
      </w:r>
      <w:r w:rsidR="00E55944" w:rsidRPr="00E1072E">
        <w:rPr>
          <w:rFonts w:cs="Arial"/>
          <w:b/>
        </w:rPr>
        <w:t xml:space="preserve">dotace z rozpočtu </w:t>
      </w:r>
      <w:r w:rsidR="008243F9" w:rsidRPr="00E1072E">
        <w:rPr>
          <w:rFonts w:cs="Arial"/>
          <w:b/>
        </w:rPr>
        <w:t>města</w:t>
      </w:r>
      <w:r w:rsidR="00E55944" w:rsidRPr="00E1072E">
        <w:rPr>
          <w:rFonts w:cs="Arial"/>
          <w:b/>
        </w:rPr>
        <w:t>.</w:t>
      </w:r>
      <w:r w:rsidR="008243F9" w:rsidRPr="002E59AA">
        <w:t xml:space="preserve"> </w:t>
      </w:r>
    </w:p>
    <w:p w14:paraId="3D38BC7F" w14:textId="77777777" w:rsidR="00A6418D" w:rsidRDefault="00A6418D" w:rsidP="008B152B">
      <w:pPr>
        <w:pStyle w:val="lnekText"/>
        <w:numPr>
          <w:ilvl w:val="0"/>
          <w:numId w:val="0"/>
        </w:numPr>
        <w:rPr>
          <w:b/>
        </w:rPr>
      </w:pPr>
      <w:r w:rsidRPr="00607C8C">
        <w:rPr>
          <w:b/>
        </w:rPr>
        <w:t xml:space="preserve">Vyhlašují se tyto dotační tituly:  </w:t>
      </w:r>
    </w:p>
    <w:p w14:paraId="44A41DB7" w14:textId="16C03E4B" w:rsidR="00464686" w:rsidRDefault="00D779C6" w:rsidP="00996FFE">
      <w:pPr>
        <w:pStyle w:val="lnekText"/>
        <w:rPr>
          <w:b/>
        </w:rPr>
      </w:pPr>
      <w:r>
        <w:rPr>
          <w:b/>
        </w:rPr>
        <w:t xml:space="preserve">Podpora </w:t>
      </w:r>
      <w:r w:rsidR="00C36F3F">
        <w:rPr>
          <w:b/>
        </w:rPr>
        <w:t>celoroční</w:t>
      </w:r>
      <w:r>
        <w:rPr>
          <w:b/>
        </w:rPr>
        <w:t xml:space="preserve"> kulturní činnosti</w:t>
      </w:r>
      <w:r w:rsidR="000C17CE">
        <w:rPr>
          <w:b/>
        </w:rPr>
        <w:t xml:space="preserve"> (</w:t>
      </w:r>
      <w:r w:rsidR="00370026">
        <w:rPr>
          <w:b/>
        </w:rPr>
        <w:t>K 1/</w:t>
      </w:r>
      <w:r w:rsidR="004C69B7">
        <w:rPr>
          <w:b/>
        </w:rPr>
        <w:t>23</w:t>
      </w:r>
      <w:r w:rsidR="000C17CE">
        <w:rPr>
          <w:b/>
        </w:rPr>
        <w:t>)</w:t>
      </w:r>
    </w:p>
    <w:p w14:paraId="75715641" w14:textId="1BF22DC0" w:rsidR="00AE23C3" w:rsidRDefault="00AE23C3" w:rsidP="00AE23C3">
      <w:pPr>
        <w:pStyle w:val="lnekText"/>
        <w:numPr>
          <w:ilvl w:val="0"/>
          <w:numId w:val="0"/>
        </w:numPr>
        <w:ind w:left="357"/>
        <w:rPr>
          <w:b/>
        </w:rPr>
      </w:pPr>
      <w:r w:rsidRPr="004F0672">
        <w:rPr>
          <w:u w:val="single"/>
        </w:rPr>
        <w:t>U tohoto dotačního titulu může žadatel podat pouze jednu žádost</w:t>
      </w:r>
      <w:r>
        <w:rPr>
          <w:u w:val="single"/>
        </w:rPr>
        <w:t>.</w:t>
      </w:r>
    </w:p>
    <w:p w14:paraId="461226BC" w14:textId="77777777" w:rsidR="00742AF7" w:rsidRPr="008F6751" w:rsidRDefault="00742AF7" w:rsidP="00C00C2B">
      <w:pPr>
        <w:autoSpaceDE w:val="0"/>
        <w:autoSpaceDN w:val="0"/>
        <w:adjustRightInd w:val="0"/>
        <w:spacing w:before="120"/>
        <w:ind w:left="357"/>
        <w:jc w:val="both"/>
        <w:rPr>
          <w:rFonts w:cs="Arial"/>
          <w:szCs w:val="20"/>
          <w:lang w:eastAsia="cs-CZ"/>
        </w:rPr>
      </w:pPr>
      <w:r w:rsidRPr="005E5A67">
        <w:t>Podpora dlouhodob</w:t>
      </w:r>
      <w:r>
        <w:t>ých</w:t>
      </w:r>
      <w:r w:rsidRPr="005E5A67">
        <w:t xml:space="preserve"> kulturní</w:t>
      </w:r>
      <w:r>
        <w:t>ch</w:t>
      </w:r>
      <w:r w:rsidRPr="005E5A67">
        <w:t xml:space="preserve"> a společensk</w:t>
      </w:r>
      <w:r>
        <w:t>ých aktivit</w:t>
      </w:r>
      <w:r w:rsidRPr="005E5A67">
        <w:t xml:space="preserve"> přispívající</w:t>
      </w:r>
      <w:r>
        <w:t>ch</w:t>
      </w:r>
      <w:r w:rsidRPr="005E5A67">
        <w:t xml:space="preserve"> k rozvoji kulturního prostředí nebo k udržování kulturních tradic např.</w:t>
      </w:r>
      <w:r>
        <w:t xml:space="preserve"> pořádání pravidelných </w:t>
      </w:r>
      <w:r w:rsidRPr="005E5A67">
        <w:t>koncertů, p</w:t>
      </w:r>
      <w:r>
        <w:t>ředstavení, výstav</w:t>
      </w:r>
      <w:r w:rsidRPr="005E5A67">
        <w:t xml:space="preserve"> apod</w:t>
      </w:r>
      <w:r w:rsidRPr="008F6751">
        <w:rPr>
          <w:rFonts w:cs="Arial"/>
          <w:szCs w:val="20"/>
        </w:rPr>
        <w:t>.</w:t>
      </w:r>
      <w:r w:rsidRPr="008F6751">
        <w:rPr>
          <w:rFonts w:cs="Arial"/>
          <w:b/>
          <w:bCs/>
          <w:szCs w:val="20"/>
          <w:lang w:eastAsia="cs-CZ"/>
        </w:rPr>
        <w:t xml:space="preserve"> </w:t>
      </w:r>
    </w:p>
    <w:p w14:paraId="4164E6F1" w14:textId="1F15FCF4" w:rsidR="00742AF7" w:rsidRPr="009E5E2F" w:rsidRDefault="00742AF7" w:rsidP="00742AF7">
      <w:pPr>
        <w:pStyle w:val="lnekText"/>
        <w:numPr>
          <w:ilvl w:val="0"/>
          <w:numId w:val="0"/>
        </w:numPr>
        <w:ind w:left="357"/>
        <w:jc w:val="both"/>
      </w:pPr>
      <w:r w:rsidRPr="009E5E2F">
        <w:t xml:space="preserve">Minimální výše poskytnuté dotace: </w:t>
      </w:r>
      <w:r w:rsidR="00B832BB">
        <w:t xml:space="preserve">   </w:t>
      </w:r>
      <w:r w:rsidR="00C36F11">
        <w:t>40</w:t>
      </w:r>
      <w:r w:rsidRPr="009E5E2F">
        <w:t>.000,</w:t>
      </w:r>
      <w:r w:rsidR="00B832BB">
        <w:t>00</w:t>
      </w:r>
      <w:r w:rsidRPr="009E5E2F">
        <w:t xml:space="preserve"> Kč</w:t>
      </w:r>
      <w:r>
        <w:t>.</w:t>
      </w:r>
    </w:p>
    <w:p w14:paraId="56FC93ED" w14:textId="22A495DD" w:rsidR="00742AF7" w:rsidRDefault="00742AF7" w:rsidP="00742AF7">
      <w:pPr>
        <w:pStyle w:val="lnekText"/>
        <w:numPr>
          <w:ilvl w:val="0"/>
          <w:numId w:val="0"/>
        </w:numPr>
        <w:ind w:left="357"/>
        <w:jc w:val="both"/>
      </w:pPr>
      <w:r w:rsidRPr="009E5E2F">
        <w:t xml:space="preserve">Maximální výše poskytnuté dotace: </w:t>
      </w:r>
      <w:r w:rsidR="00C36F11">
        <w:t>200</w:t>
      </w:r>
      <w:r w:rsidRPr="009E5E2F">
        <w:t>.000,</w:t>
      </w:r>
      <w:r w:rsidR="00B832BB">
        <w:t>00</w:t>
      </w:r>
      <w:r w:rsidRPr="009E5E2F">
        <w:t xml:space="preserve"> Kč</w:t>
      </w:r>
      <w:r>
        <w:t>.</w:t>
      </w:r>
    </w:p>
    <w:p w14:paraId="1B8C5B2E" w14:textId="4BBA2247" w:rsidR="00742AF7" w:rsidRDefault="00742AF7" w:rsidP="00C00C2B">
      <w:pPr>
        <w:autoSpaceDE w:val="0"/>
        <w:autoSpaceDN w:val="0"/>
        <w:adjustRightInd w:val="0"/>
        <w:spacing w:before="120"/>
        <w:ind w:left="357"/>
        <w:jc w:val="both"/>
      </w:pPr>
      <w:r w:rsidRPr="008F6751">
        <w:rPr>
          <w:u w:val="single"/>
        </w:rPr>
        <w:t>Účelem dotačního titulu</w:t>
      </w:r>
      <w:r w:rsidRPr="00D41FA5">
        <w:t xml:space="preserve"> je </w:t>
      </w:r>
      <w:r>
        <w:t>podpora celoroční</w:t>
      </w:r>
      <w:r w:rsidR="00676891">
        <w:t xml:space="preserve"> </w:t>
      </w:r>
      <w:r>
        <w:t xml:space="preserve">činnosti hudebních </w:t>
      </w:r>
      <w:r w:rsidRPr="00D41FA5">
        <w:t xml:space="preserve">klubů, galerií </w:t>
      </w:r>
      <w:r w:rsidRPr="00845E81">
        <w:t>či jiných kulturních zařízení</w:t>
      </w:r>
      <w:r w:rsidR="00845E81">
        <w:t xml:space="preserve">. </w:t>
      </w:r>
      <w:r w:rsidRPr="00845E81">
        <w:t>Celoroční kulturní činnost musí být realizována ve veřejně přístupných prostorech, které slouží pro kulturní aktivity na území SMO</w:t>
      </w:r>
      <w:r>
        <w:t xml:space="preserve">. </w:t>
      </w:r>
      <w:r w:rsidR="005405FA">
        <w:t>Ž</w:t>
      </w:r>
      <w:r>
        <w:t xml:space="preserve">adatel </w:t>
      </w:r>
      <w:r w:rsidR="005405FA">
        <w:t xml:space="preserve">je </w:t>
      </w:r>
      <w:r>
        <w:t xml:space="preserve">povinen </w:t>
      </w:r>
      <w:r w:rsidR="005405FA">
        <w:t xml:space="preserve">tuto skutečnost </w:t>
      </w:r>
      <w:r>
        <w:t>doložit při podání žádosti (např. nájemní smlouv</w:t>
      </w:r>
      <w:r w:rsidR="00845E81">
        <w:t>ou</w:t>
      </w:r>
      <w:r>
        <w:t>, smlouv</w:t>
      </w:r>
      <w:r w:rsidR="00845E81">
        <w:t>ou</w:t>
      </w:r>
      <w:r>
        <w:t xml:space="preserve"> o výpůjčce, list</w:t>
      </w:r>
      <w:r w:rsidR="00845E81">
        <w:t>em</w:t>
      </w:r>
      <w:r>
        <w:t xml:space="preserve"> vlastnictví).</w:t>
      </w:r>
    </w:p>
    <w:p w14:paraId="40812B30" w14:textId="3EC1EAD0" w:rsidR="00905717" w:rsidRDefault="00905717" w:rsidP="00C00C2B">
      <w:pPr>
        <w:autoSpaceDE w:val="0"/>
        <w:autoSpaceDN w:val="0"/>
        <w:adjustRightInd w:val="0"/>
        <w:spacing w:before="120"/>
        <w:ind w:left="357"/>
        <w:jc w:val="both"/>
        <w:rPr>
          <w:u w:val="single"/>
        </w:rPr>
      </w:pPr>
      <w:r>
        <w:rPr>
          <w:u w:val="single"/>
        </w:rPr>
        <w:t>Realizační podmínkou je:</w:t>
      </w:r>
    </w:p>
    <w:p w14:paraId="0167C043" w14:textId="13DE8FED" w:rsidR="00905717" w:rsidRDefault="007C6896" w:rsidP="00905717">
      <w:pPr>
        <w:pStyle w:val="Odstavecseseznamem"/>
        <w:numPr>
          <w:ilvl w:val="0"/>
          <w:numId w:val="41"/>
        </w:numPr>
        <w:autoSpaceDE w:val="0"/>
        <w:autoSpaceDN w:val="0"/>
        <w:adjustRightInd w:val="0"/>
        <w:jc w:val="both"/>
      </w:pPr>
      <w:r>
        <w:t>p</w:t>
      </w:r>
      <w:r w:rsidR="00905717">
        <w:t>řístupnost prostoru pro veřejnost min. v délce 10 měsíců/rok,</w:t>
      </w:r>
    </w:p>
    <w:p w14:paraId="2C5FA49D" w14:textId="305A126B" w:rsidR="00905717" w:rsidRDefault="007C6896" w:rsidP="00905717">
      <w:pPr>
        <w:pStyle w:val="Odstavecseseznamem"/>
        <w:numPr>
          <w:ilvl w:val="0"/>
          <w:numId w:val="41"/>
        </w:numPr>
        <w:autoSpaceDE w:val="0"/>
        <w:autoSpaceDN w:val="0"/>
        <w:adjustRightInd w:val="0"/>
        <w:jc w:val="both"/>
      </w:pPr>
      <w:r>
        <w:t>plán</w:t>
      </w:r>
      <w:r w:rsidR="00905717">
        <w:t xml:space="preserve"> celoročn</w:t>
      </w:r>
      <w:r>
        <w:t xml:space="preserve">í </w:t>
      </w:r>
      <w:r w:rsidR="005405FA">
        <w:t xml:space="preserve">kulturní </w:t>
      </w:r>
      <w:r>
        <w:t>činnosti (</w:t>
      </w:r>
      <w:r w:rsidRPr="000C5B81">
        <w:rPr>
          <w:b/>
        </w:rPr>
        <w:t>doložení při podání žádosti</w:t>
      </w:r>
      <w:r>
        <w:t>).</w:t>
      </w:r>
    </w:p>
    <w:p w14:paraId="3B41D486" w14:textId="106E95BD" w:rsidR="002647B4" w:rsidRDefault="00464686" w:rsidP="00996FFE">
      <w:pPr>
        <w:pStyle w:val="lnekText"/>
        <w:rPr>
          <w:b/>
        </w:rPr>
      </w:pPr>
      <w:r w:rsidRPr="009E5E2F">
        <w:rPr>
          <w:b/>
        </w:rPr>
        <w:t>Podpora k</w:t>
      </w:r>
      <w:r w:rsidR="00996FFE">
        <w:rPr>
          <w:b/>
        </w:rPr>
        <w:t>ulturních akcí ve městě</w:t>
      </w:r>
      <w:r w:rsidR="000C17CE">
        <w:rPr>
          <w:b/>
        </w:rPr>
        <w:t xml:space="preserve"> (</w:t>
      </w:r>
      <w:r w:rsidR="002647B4" w:rsidRPr="00996FFE">
        <w:rPr>
          <w:b/>
        </w:rPr>
        <w:t>K 2/</w:t>
      </w:r>
      <w:r w:rsidR="004C69B7">
        <w:rPr>
          <w:b/>
        </w:rPr>
        <w:t>23</w:t>
      </w:r>
      <w:r w:rsidR="000C17CE">
        <w:rPr>
          <w:b/>
        </w:rPr>
        <w:t>)</w:t>
      </w:r>
    </w:p>
    <w:p w14:paraId="6782E494" w14:textId="77777777" w:rsidR="0014543C" w:rsidRPr="004F0672" w:rsidRDefault="0014543C" w:rsidP="00897C99">
      <w:pPr>
        <w:pStyle w:val="lnekText"/>
        <w:numPr>
          <w:ilvl w:val="0"/>
          <w:numId w:val="0"/>
        </w:numPr>
        <w:ind w:left="357"/>
        <w:jc w:val="both"/>
        <w:rPr>
          <w:u w:val="single"/>
        </w:rPr>
      </w:pPr>
      <w:r w:rsidRPr="004F0672">
        <w:rPr>
          <w:u w:val="single"/>
        </w:rPr>
        <w:t>U tohoto dotačního titulu může žadatel podat maximálně dvě žádosti</w:t>
      </w:r>
      <w:r w:rsidR="000D2DDF">
        <w:rPr>
          <w:u w:val="single"/>
        </w:rPr>
        <w:t>.</w:t>
      </w:r>
    </w:p>
    <w:p w14:paraId="081D8310" w14:textId="22210917" w:rsidR="00D92F0C" w:rsidRPr="00912DC5" w:rsidRDefault="00742AF7" w:rsidP="00C00C2B">
      <w:pPr>
        <w:spacing w:before="120"/>
        <w:ind w:left="357"/>
        <w:jc w:val="both"/>
      </w:pPr>
      <w:r w:rsidRPr="009E5E2F">
        <w:t xml:space="preserve">Podpora </w:t>
      </w:r>
      <w:r>
        <w:t>veřejně přístupných</w:t>
      </w:r>
      <w:r w:rsidR="00D92F0C">
        <w:t xml:space="preserve"> </w:t>
      </w:r>
      <w:r w:rsidRPr="009E5E2F">
        <w:t>kulturních a uměleckých akcí</w:t>
      </w:r>
      <w:r>
        <w:t xml:space="preserve"> pořádaných žadatelem</w:t>
      </w:r>
      <w:r w:rsidRPr="009E5E2F">
        <w:t xml:space="preserve"> v Opavě a nejbližším okolí s ohledem na přínos projektu pro občany města</w:t>
      </w:r>
      <w:r w:rsidR="00D92F0C">
        <w:t xml:space="preserve"> (např. </w:t>
      </w:r>
      <w:r w:rsidR="00D92F0C" w:rsidRPr="00912DC5">
        <w:t xml:space="preserve">výstavní činnost, literární pořady, kulturně-vzdělávací projekty, divadlo, </w:t>
      </w:r>
      <w:r w:rsidR="00385B67" w:rsidRPr="00912DC5">
        <w:t>apod.</w:t>
      </w:r>
      <w:r w:rsidR="00D92F0C" w:rsidRPr="00912DC5">
        <w:t>).</w:t>
      </w:r>
    </w:p>
    <w:p w14:paraId="0790D556" w14:textId="77777777" w:rsidR="00C00C2B" w:rsidRDefault="00C00C2B">
      <w:r>
        <w:br w:type="page"/>
      </w:r>
    </w:p>
    <w:p w14:paraId="02164A2B" w14:textId="36A8DF71" w:rsidR="00385B67" w:rsidRPr="00912DC5" w:rsidRDefault="00D357E1" w:rsidP="00385B67">
      <w:pPr>
        <w:ind w:left="357"/>
      </w:pPr>
      <w:r w:rsidRPr="00912DC5">
        <w:lastRenderedPageBreak/>
        <w:t>Předmětem dotačního titulu jsou</w:t>
      </w:r>
      <w:r w:rsidR="00385B67" w:rsidRPr="00912DC5">
        <w:t>:</w:t>
      </w:r>
    </w:p>
    <w:p w14:paraId="2C27FA6F" w14:textId="1F4335AD" w:rsidR="00385B67" w:rsidRPr="00912DC5" w:rsidRDefault="00385B67" w:rsidP="00C00C2B">
      <w:pPr>
        <w:pStyle w:val="Odstavecseseznamem"/>
        <w:numPr>
          <w:ilvl w:val="0"/>
          <w:numId w:val="41"/>
        </w:numPr>
        <w:spacing w:before="120"/>
        <w:ind w:left="1434" w:hanging="357"/>
      </w:pPr>
      <w:r w:rsidRPr="00912DC5">
        <w:t>jednodenní i vícedenní</w:t>
      </w:r>
      <w:r w:rsidR="00D357E1" w:rsidRPr="00912DC5">
        <w:t xml:space="preserve"> </w:t>
      </w:r>
      <w:r w:rsidR="005405FA" w:rsidRPr="00912DC5">
        <w:t xml:space="preserve">kulturní </w:t>
      </w:r>
      <w:r w:rsidR="00D357E1" w:rsidRPr="00912DC5">
        <w:t xml:space="preserve">akce, </w:t>
      </w:r>
    </w:p>
    <w:p w14:paraId="215D8F85" w14:textId="706EE66A" w:rsidR="00385B67" w:rsidRPr="00912DC5" w:rsidRDefault="00385B67" w:rsidP="00C00C2B">
      <w:pPr>
        <w:pStyle w:val="Odstavecseseznamem"/>
        <w:numPr>
          <w:ilvl w:val="0"/>
          <w:numId w:val="41"/>
        </w:numPr>
        <w:spacing w:before="120"/>
        <w:ind w:left="1434" w:hanging="357"/>
      </w:pPr>
      <w:r w:rsidRPr="00912DC5">
        <w:t xml:space="preserve">umělecké cykly (koncertní, filmové, </w:t>
      </w:r>
      <w:r w:rsidR="005405FA" w:rsidRPr="00912DC5">
        <w:t xml:space="preserve">výstavní </w:t>
      </w:r>
      <w:r w:rsidRPr="00912DC5">
        <w:t>apod.),</w:t>
      </w:r>
    </w:p>
    <w:p w14:paraId="67711143" w14:textId="104A15FA" w:rsidR="00385B67" w:rsidRPr="00912DC5" w:rsidRDefault="00385B67" w:rsidP="00C00C2B">
      <w:pPr>
        <w:pStyle w:val="Odstavecseseznamem"/>
        <w:numPr>
          <w:ilvl w:val="0"/>
          <w:numId w:val="41"/>
        </w:numPr>
        <w:spacing w:before="120"/>
        <w:ind w:left="1434" w:hanging="357"/>
      </w:pPr>
      <w:r w:rsidRPr="00912DC5">
        <w:t xml:space="preserve">kombinace </w:t>
      </w:r>
      <w:r w:rsidR="005405FA" w:rsidRPr="00912DC5">
        <w:t xml:space="preserve">výše uvedených </w:t>
      </w:r>
      <w:r w:rsidRPr="00912DC5">
        <w:t>typů akcí</w:t>
      </w:r>
      <w:r w:rsidR="00C00C2B">
        <w:rPr>
          <w:color w:val="FF0000"/>
        </w:rPr>
        <w:t>.</w:t>
      </w:r>
    </w:p>
    <w:p w14:paraId="33C338A3" w14:textId="480FD67F" w:rsidR="00464686" w:rsidRPr="009E5E2F" w:rsidRDefault="00464686" w:rsidP="00897C99">
      <w:pPr>
        <w:pStyle w:val="lnekText"/>
        <w:numPr>
          <w:ilvl w:val="0"/>
          <w:numId w:val="0"/>
        </w:numPr>
        <w:ind w:left="357"/>
        <w:jc w:val="both"/>
      </w:pPr>
      <w:r w:rsidRPr="009E5E2F">
        <w:t xml:space="preserve">Minimální výše poskytnuté dotace: </w:t>
      </w:r>
      <w:r w:rsidR="00B832BB">
        <w:t xml:space="preserve">   </w:t>
      </w:r>
      <w:r w:rsidR="0040112B">
        <w:t>20</w:t>
      </w:r>
      <w:r w:rsidRPr="009E5E2F">
        <w:t>.000,</w:t>
      </w:r>
      <w:r w:rsidR="00B832BB">
        <w:t>00</w:t>
      </w:r>
      <w:r w:rsidRPr="009E5E2F">
        <w:t xml:space="preserve"> Kč</w:t>
      </w:r>
      <w:r w:rsidR="00A6418D">
        <w:t>.</w:t>
      </w:r>
    </w:p>
    <w:p w14:paraId="63609A7B" w14:textId="1D5E5C83" w:rsidR="00464686" w:rsidRDefault="00464686" w:rsidP="00897C99">
      <w:pPr>
        <w:pStyle w:val="lnekText"/>
        <w:numPr>
          <w:ilvl w:val="0"/>
          <w:numId w:val="0"/>
        </w:numPr>
        <w:ind w:left="357"/>
        <w:jc w:val="both"/>
      </w:pPr>
      <w:r w:rsidRPr="00E66B0D">
        <w:t xml:space="preserve">Maximální výše poskytnuté dotace: </w:t>
      </w:r>
      <w:r w:rsidR="0040112B" w:rsidRPr="00E66B0D">
        <w:t>100</w:t>
      </w:r>
      <w:r w:rsidRPr="00E66B0D">
        <w:t>.000,</w:t>
      </w:r>
      <w:r w:rsidR="00B832BB" w:rsidRPr="00E66B0D">
        <w:t>00</w:t>
      </w:r>
      <w:r w:rsidRPr="00E66B0D">
        <w:t xml:space="preserve"> Kč</w:t>
      </w:r>
      <w:r w:rsidR="00A6418D" w:rsidRPr="00E66B0D">
        <w:t>.</w:t>
      </w:r>
    </w:p>
    <w:p w14:paraId="3D6EF9E8" w14:textId="77777777" w:rsidR="00ED4B5F" w:rsidRPr="00E66B0D" w:rsidRDefault="00ED4B5F" w:rsidP="00897C99">
      <w:pPr>
        <w:pStyle w:val="lnekText"/>
        <w:numPr>
          <w:ilvl w:val="0"/>
          <w:numId w:val="0"/>
        </w:numPr>
        <w:ind w:left="357"/>
        <w:jc w:val="both"/>
      </w:pPr>
    </w:p>
    <w:p w14:paraId="0C1355A6" w14:textId="4A2FE204" w:rsidR="00616C0D" w:rsidRPr="00E66B0D" w:rsidRDefault="00C00C2B" w:rsidP="00897C99">
      <w:pPr>
        <w:pStyle w:val="lnekText"/>
        <w:numPr>
          <w:ilvl w:val="0"/>
          <w:numId w:val="0"/>
        </w:numPr>
        <w:ind w:firstLine="357"/>
        <w:jc w:val="both"/>
      </w:pPr>
      <w:r w:rsidRPr="00E66B0D">
        <w:rPr>
          <w:u w:val="single"/>
        </w:rPr>
        <w:t>Dotačním titulem</w:t>
      </w:r>
      <w:r w:rsidR="00424D16">
        <w:rPr>
          <w:u w:val="single"/>
        </w:rPr>
        <w:t xml:space="preserve"> K2/23</w:t>
      </w:r>
      <w:r w:rsidRPr="00E66B0D">
        <w:t xml:space="preserve"> jsou podporovány umělecké akce</w:t>
      </w:r>
      <w:r w:rsidR="00912DC5" w:rsidRPr="00E66B0D">
        <w:t>,</w:t>
      </w:r>
      <w:r w:rsidRPr="00E66B0D">
        <w:t xml:space="preserve"> </w:t>
      </w:r>
      <w:r w:rsidR="00E66B0D" w:rsidRPr="00E66B0D">
        <w:t>které</w:t>
      </w:r>
      <w:r w:rsidR="002647B4" w:rsidRPr="00E66B0D">
        <w:t>:</w:t>
      </w:r>
    </w:p>
    <w:p w14:paraId="5CC98989" w14:textId="782B944C" w:rsidR="002647B4" w:rsidRPr="00E66B0D" w:rsidRDefault="002647B4" w:rsidP="000A34A3">
      <w:pPr>
        <w:pStyle w:val="lnekText"/>
        <w:numPr>
          <w:ilvl w:val="0"/>
          <w:numId w:val="7"/>
        </w:numPr>
        <w:jc w:val="both"/>
      </w:pPr>
      <w:r w:rsidRPr="00E66B0D">
        <w:t>z</w:t>
      </w:r>
      <w:r w:rsidR="00C00C2B" w:rsidRPr="00E66B0D">
        <w:t>ásadním způsobem rozšiřuj</w:t>
      </w:r>
      <w:r w:rsidR="00E66B0D" w:rsidRPr="00E66B0D">
        <w:t>í</w:t>
      </w:r>
      <w:r w:rsidR="00616C0D" w:rsidRPr="00E66B0D">
        <w:t xml:space="preserve"> </w:t>
      </w:r>
      <w:r w:rsidR="002174CC" w:rsidRPr="00E66B0D">
        <w:t>a obohacuj</w:t>
      </w:r>
      <w:r w:rsidR="00E66B0D" w:rsidRPr="00E66B0D">
        <w:t>í</w:t>
      </w:r>
      <w:r w:rsidR="002174CC" w:rsidRPr="00E66B0D">
        <w:t xml:space="preserve"> </w:t>
      </w:r>
      <w:r w:rsidRPr="00E66B0D">
        <w:t xml:space="preserve">nabídku </w:t>
      </w:r>
      <w:r w:rsidR="00616C0D" w:rsidRPr="00E66B0D">
        <w:t>kulturní</w:t>
      </w:r>
      <w:r w:rsidRPr="00E66B0D">
        <w:t>ho</w:t>
      </w:r>
      <w:r w:rsidR="00616C0D" w:rsidRPr="00E66B0D">
        <w:t xml:space="preserve"> program</w:t>
      </w:r>
      <w:r w:rsidRPr="00E66B0D">
        <w:t>u</w:t>
      </w:r>
      <w:r w:rsidR="00616C0D" w:rsidRPr="00E66B0D">
        <w:t xml:space="preserve"> ve městě</w:t>
      </w:r>
      <w:r w:rsidR="00A6418D" w:rsidRPr="00E66B0D">
        <w:t>,</w:t>
      </w:r>
    </w:p>
    <w:p w14:paraId="3AAE2A81" w14:textId="01D98379" w:rsidR="006C4EE7" w:rsidRPr="00E66B0D" w:rsidRDefault="002647B4" w:rsidP="000A34A3">
      <w:pPr>
        <w:pStyle w:val="lnekText"/>
        <w:numPr>
          <w:ilvl w:val="0"/>
          <w:numId w:val="7"/>
        </w:numPr>
        <w:jc w:val="both"/>
      </w:pPr>
      <w:r w:rsidRPr="00E66B0D">
        <w:t>p</w:t>
      </w:r>
      <w:r w:rsidR="00C00C2B" w:rsidRPr="00E66B0D">
        <w:t>odporuj</w:t>
      </w:r>
      <w:r w:rsidR="00E66B0D" w:rsidRPr="00E66B0D">
        <w:t>í</w:t>
      </w:r>
      <w:r w:rsidR="00616C0D" w:rsidRPr="00E66B0D">
        <w:t xml:space="preserve"> oživení veřejného prostoru města</w:t>
      </w:r>
      <w:r w:rsidR="00A6418D" w:rsidRPr="00E66B0D">
        <w:t>,</w:t>
      </w:r>
    </w:p>
    <w:p w14:paraId="46A1799E" w14:textId="4DDE21F9" w:rsidR="002174CC" w:rsidRPr="00E66B0D" w:rsidRDefault="002647B4" w:rsidP="000A34A3">
      <w:pPr>
        <w:pStyle w:val="lnekText"/>
        <w:numPr>
          <w:ilvl w:val="0"/>
          <w:numId w:val="7"/>
        </w:numPr>
        <w:jc w:val="both"/>
      </w:pPr>
      <w:r w:rsidRPr="00E66B0D">
        <w:t>u</w:t>
      </w:r>
      <w:r w:rsidR="00C00C2B" w:rsidRPr="00E66B0D">
        <w:t>držuj</w:t>
      </w:r>
      <w:r w:rsidR="00E66B0D" w:rsidRPr="00E66B0D">
        <w:t>í</w:t>
      </w:r>
      <w:r w:rsidR="00616C0D" w:rsidRPr="00E66B0D">
        <w:t xml:space="preserve"> konti</w:t>
      </w:r>
      <w:r w:rsidR="00C00C2B" w:rsidRPr="00E66B0D">
        <w:t>nuitu tradičních akcí (přehlídky</w:t>
      </w:r>
      <w:r w:rsidR="00616C0D" w:rsidRPr="00E66B0D">
        <w:t>, festival</w:t>
      </w:r>
      <w:r w:rsidR="00C00C2B" w:rsidRPr="00E66B0D">
        <w:t>y</w:t>
      </w:r>
      <w:r w:rsidR="00616C0D" w:rsidRPr="00E66B0D">
        <w:t>, slavnost</w:t>
      </w:r>
      <w:r w:rsidR="00C00C2B" w:rsidRPr="00E66B0D">
        <w:t>i</w:t>
      </w:r>
      <w:r w:rsidR="00616C0D" w:rsidRPr="00E66B0D">
        <w:t>)</w:t>
      </w:r>
      <w:r w:rsidR="00A6418D" w:rsidRPr="00E66B0D">
        <w:t>,</w:t>
      </w:r>
    </w:p>
    <w:p w14:paraId="3BC38BAC" w14:textId="77777777" w:rsidR="002647B4" w:rsidRDefault="002647B4" w:rsidP="000A34A3">
      <w:pPr>
        <w:pStyle w:val="lnekText"/>
        <w:numPr>
          <w:ilvl w:val="0"/>
          <w:numId w:val="7"/>
        </w:numPr>
        <w:jc w:val="both"/>
      </w:pPr>
      <w:r w:rsidRPr="00E66B0D">
        <w:t>podporují dobrovolnickou činnost v</w:t>
      </w:r>
      <w:r w:rsidR="00D2473F" w:rsidRPr="00E66B0D">
        <w:t> </w:t>
      </w:r>
      <w:r w:rsidRPr="00E66B0D">
        <w:t>kultuře</w:t>
      </w:r>
      <w:r w:rsidR="00D2473F" w:rsidRPr="00E66B0D">
        <w:t>.</w:t>
      </w:r>
    </w:p>
    <w:p w14:paraId="656147A6" w14:textId="77777777" w:rsidR="00BE12FF" w:rsidRPr="00E66B0D" w:rsidRDefault="00BE12FF" w:rsidP="00BE12FF">
      <w:pPr>
        <w:pStyle w:val="lnekText"/>
        <w:numPr>
          <w:ilvl w:val="0"/>
          <w:numId w:val="0"/>
        </w:numPr>
        <w:ind w:left="1080"/>
        <w:jc w:val="both"/>
      </w:pPr>
    </w:p>
    <w:p w14:paraId="3436573F" w14:textId="1025AD1B" w:rsidR="0006218C" w:rsidRPr="00C00C2B" w:rsidRDefault="0006218C" w:rsidP="00C00C2B">
      <w:pPr>
        <w:pStyle w:val="lnekText"/>
        <w:rPr>
          <w:b/>
        </w:rPr>
      </w:pPr>
      <w:r w:rsidRPr="00C00C2B">
        <w:rPr>
          <w:b/>
        </w:rPr>
        <w:t>Kre</w:t>
      </w:r>
      <w:r w:rsidR="00975518" w:rsidRPr="00C00C2B">
        <w:rPr>
          <w:b/>
        </w:rPr>
        <w:t>ativní výstupy</w:t>
      </w:r>
      <w:r w:rsidR="00912DC5" w:rsidRPr="00C00C2B">
        <w:rPr>
          <w:b/>
        </w:rPr>
        <w:t xml:space="preserve"> </w:t>
      </w:r>
      <w:r w:rsidR="00975518" w:rsidRPr="00C00C2B">
        <w:rPr>
          <w:b/>
        </w:rPr>
        <w:t>(K 3</w:t>
      </w:r>
      <w:r w:rsidRPr="00C00C2B">
        <w:rPr>
          <w:b/>
        </w:rPr>
        <w:t>/</w:t>
      </w:r>
      <w:r w:rsidR="00F870E8" w:rsidRPr="00C00C2B">
        <w:rPr>
          <w:b/>
        </w:rPr>
        <w:t>2</w:t>
      </w:r>
      <w:r w:rsidR="00F870E8">
        <w:rPr>
          <w:b/>
        </w:rPr>
        <w:t>3</w:t>
      </w:r>
      <w:r w:rsidRPr="00C00C2B">
        <w:rPr>
          <w:b/>
        </w:rPr>
        <w:t>)</w:t>
      </w:r>
    </w:p>
    <w:p w14:paraId="23BDDA90" w14:textId="2E7908F3" w:rsidR="0014543C" w:rsidRPr="004F0672" w:rsidRDefault="0014543C" w:rsidP="00C00C2B">
      <w:pPr>
        <w:pStyle w:val="lnekText"/>
        <w:numPr>
          <w:ilvl w:val="0"/>
          <w:numId w:val="0"/>
        </w:numPr>
        <w:ind w:left="357"/>
        <w:jc w:val="both"/>
        <w:rPr>
          <w:u w:val="single"/>
        </w:rPr>
      </w:pPr>
      <w:r w:rsidRPr="004F0672">
        <w:rPr>
          <w:u w:val="single"/>
        </w:rPr>
        <w:t>U tohoto dotačního titulu může žadatel podat pouze jednu žádost</w:t>
      </w:r>
      <w:r w:rsidR="000D2DDF">
        <w:rPr>
          <w:u w:val="single"/>
        </w:rPr>
        <w:t>.</w:t>
      </w:r>
    </w:p>
    <w:p w14:paraId="45769583" w14:textId="77777777" w:rsidR="00E76432" w:rsidRDefault="00E76432" w:rsidP="00C00C2B">
      <w:pPr>
        <w:pStyle w:val="lnekText"/>
        <w:numPr>
          <w:ilvl w:val="0"/>
          <w:numId w:val="0"/>
        </w:numPr>
        <w:ind w:left="357"/>
        <w:jc w:val="both"/>
      </w:pPr>
      <w:r w:rsidRPr="004F0672">
        <w:t xml:space="preserve">Podpora vydávání literárních, </w:t>
      </w:r>
      <w:r w:rsidR="00DC284D" w:rsidRPr="004F0672">
        <w:t xml:space="preserve">výtvarných, </w:t>
      </w:r>
      <w:r w:rsidRPr="004F0672">
        <w:t xml:space="preserve">hudebních a audiovizuálních děl, jejichž autory jsou tvůrci působící v Opavě nebo v opavském regionu. Tento dotační titul je zaměřen na podporu umělecké, nikoli vědecké či </w:t>
      </w:r>
      <w:r w:rsidR="0014543C" w:rsidRPr="004F0672">
        <w:t>studijní</w:t>
      </w:r>
      <w:r w:rsidRPr="004F0672">
        <w:t xml:space="preserve"> činnosti.</w:t>
      </w:r>
    </w:p>
    <w:p w14:paraId="3AC1FE22" w14:textId="20D16D64" w:rsidR="0023679A" w:rsidRPr="009E5E2F" w:rsidRDefault="0023679A" w:rsidP="00C00C2B">
      <w:pPr>
        <w:pStyle w:val="lnekText"/>
        <w:numPr>
          <w:ilvl w:val="0"/>
          <w:numId w:val="0"/>
        </w:numPr>
        <w:ind w:left="357"/>
        <w:jc w:val="both"/>
      </w:pPr>
      <w:r w:rsidRPr="009E5E2F">
        <w:t xml:space="preserve">Minimální výše poskytnuté dotace: </w:t>
      </w:r>
      <w:r w:rsidR="00B832BB">
        <w:t xml:space="preserve"> </w:t>
      </w:r>
      <w:r>
        <w:t>10</w:t>
      </w:r>
      <w:r w:rsidRPr="009E5E2F">
        <w:t>.000,</w:t>
      </w:r>
      <w:r w:rsidR="00B832BB">
        <w:t>00</w:t>
      </w:r>
      <w:r w:rsidRPr="009E5E2F">
        <w:t xml:space="preserve"> Kč</w:t>
      </w:r>
      <w:r>
        <w:t>.</w:t>
      </w:r>
    </w:p>
    <w:p w14:paraId="3F3F3BB6" w14:textId="637F2C40" w:rsidR="0023679A" w:rsidRDefault="0023679A" w:rsidP="00C00C2B">
      <w:pPr>
        <w:pStyle w:val="lnekText"/>
        <w:numPr>
          <w:ilvl w:val="0"/>
          <w:numId w:val="0"/>
        </w:numPr>
        <w:ind w:left="357"/>
        <w:jc w:val="both"/>
      </w:pPr>
      <w:r w:rsidRPr="009E5E2F">
        <w:t xml:space="preserve">Maximální výše poskytnuté dotace: </w:t>
      </w:r>
      <w:r>
        <w:t>50</w:t>
      </w:r>
      <w:r w:rsidR="00B832BB">
        <w:t>.</w:t>
      </w:r>
      <w:r>
        <w:t>0</w:t>
      </w:r>
      <w:r w:rsidRPr="009E5E2F">
        <w:t>00,</w:t>
      </w:r>
      <w:r w:rsidR="00B832BB">
        <w:t>00</w:t>
      </w:r>
      <w:r w:rsidRPr="009E5E2F">
        <w:t xml:space="preserve"> Kč</w:t>
      </w:r>
      <w:r>
        <w:t>.</w:t>
      </w:r>
    </w:p>
    <w:p w14:paraId="5E6D57A4" w14:textId="745916C2" w:rsidR="00E76432" w:rsidRDefault="00E76432" w:rsidP="00C00C2B">
      <w:pPr>
        <w:pStyle w:val="lnekText"/>
        <w:numPr>
          <w:ilvl w:val="0"/>
          <w:numId w:val="0"/>
        </w:numPr>
        <w:ind w:left="284" w:firstLine="73"/>
        <w:jc w:val="both"/>
        <w:rPr>
          <w:u w:val="single"/>
        </w:rPr>
      </w:pPr>
      <w:r w:rsidRPr="004F0672">
        <w:rPr>
          <w:u w:val="single"/>
        </w:rPr>
        <w:t>Účelem titulu je:</w:t>
      </w:r>
    </w:p>
    <w:p w14:paraId="23C82903" w14:textId="770B563D" w:rsidR="00E76432" w:rsidRPr="004F0672" w:rsidRDefault="00E76432" w:rsidP="00C00C2B">
      <w:pPr>
        <w:pStyle w:val="Odstavecseseznamem"/>
        <w:numPr>
          <w:ilvl w:val="0"/>
          <w:numId w:val="8"/>
        </w:numPr>
        <w:spacing w:before="120"/>
        <w:ind w:left="714" w:hanging="357"/>
        <w:jc w:val="both"/>
      </w:pPr>
      <w:r w:rsidRPr="004F0672">
        <w:t>poskyt</w:t>
      </w:r>
      <w:r w:rsidR="00F61DCD">
        <w:t xml:space="preserve">nutí finanční podpory tvůrcům působícím v Opavě nebo v opavském regionu k </w:t>
      </w:r>
      <w:r w:rsidRPr="004F0672">
        <w:t>vytvoření a</w:t>
      </w:r>
      <w:r w:rsidR="00C00C2B">
        <w:t> </w:t>
      </w:r>
      <w:r w:rsidRPr="004F0672">
        <w:t>prezentaci uměleckého díla</w:t>
      </w:r>
      <w:r w:rsidR="000D2DDF">
        <w:t>,</w:t>
      </w:r>
    </w:p>
    <w:p w14:paraId="50DA2A49" w14:textId="02E2744C" w:rsidR="00E76432" w:rsidRPr="004F0672" w:rsidRDefault="00E76432" w:rsidP="00EF1432">
      <w:pPr>
        <w:pStyle w:val="lnekText"/>
        <w:numPr>
          <w:ilvl w:val="0"/>
          <w:numId w:val="8"/>
        </w:numPr>
        <w:spacing w:after="120"/>
        <w:ind w:left="714" w:hanging="357"/>
        <w:jc w:val="both"/>
      </w:pPr>
      <w:r w:rsidRPr="004F0672">
        <w:t>podpo</w:t>
      </w:r>
      <w:r w:rsidR="009B347D">
        <w:t>ra</w:t>
      </w:r>
      <w:r w:rsidRPr="004F0672">
        <w:t xml:space="preserve"> vznik</w:t>
      </w:r>
      <w:r w:rsidR="009B347D">
        <w:t>u</w:t>
      </w:r>
      <w:r w:rsidRPr="004F0672">
        <w:t xml:space="preserve"> hodnotných literárních, </w:t>
      </w:r>
      <w:r w:rsidR="004B4733" w:rsidRPr="004F0672">
        <w:t xml:space="preserve">výtvarných, </w:t>
      </w:r>
      <w:r w:rsidRPr="004F0672">
        <w:t xml:space="preserve">hudebních </w:t>
      </w:r>
      <w:r w:rsidR="005D5223" w:rsidRPr="004F0672">
        <w:t>a audiovizuálních děl, přednostně</w:t>
      </w:r>
      <w:r w:rsidRPr="004F0672">
        <w:t>:</w:t>
      </w:r>
    </w:p>
    <w:p w14:paraId="36F0B9A6" w14:textId="1B26A10F" w:rsidR="00F61DCD" w:rsidRPr="00F61DCD" w:rsidRDefault="00E76432" w:rsidP="00D357E1">
      <w:pPr>
        <w:pStyle w:val="Odstavecseseznamem"/>
        <w:numPr>
          <w:ilvl w:val="1"/>
          <w:numId w:val="8"/>
        </w:numPr>
        <w:autoSpaceDE w:val="0"/>
        <w:autoSpaceDN w:val="0"/>
        <w:adjustRightInd w:val="0"/>
        <w:ind w:left="993" w:hanging="284"/>
        <w:contextualSpacing w:val="0"/>
        <w:jc w:val="both"/>
      </w:pPr>
      <w:r w:rsidRPr="004F0672">
        <w:t xml:space="preserve">prozaických knih, básnických sbírek a bibliofilských </w:t>
      </w:r>
      <w:r w:rsidR="00F61DCD">
        <w:t>tisků,</w:t>
      </w:r>
    </w:p>
    <w:p w14:paraId="5DE68AF0" w14:textId="712409D0" w:rsidR="00D357E1" w:rsidRDefault="00DC284D" w:rsidP="00D357E1">
      <w:pPr>
        <w:pStyle w:val="Odstavecseseznamem"/>
        <w:numPr>
          <w:ilvl w:val="1"/>
          <w:numId w:val="8"/>
        </w:numPr>
        <w:autoSpaceDE w:val="0"/>
        <w:autoSpaceDN w:val="0"/>
        <w:adjustRightInd w:val="0"/>
        <w:ind w:left="993" w:hanging="284"/>
        <w:contextualSpacing w:val="0"/>
        <w:jc w:val="both"/>
      </w:pPr>
      <w:r w:rsidRPr="00D357E1">
        <w:rPr>
          <w:szCs w:val="20"/>
        </w:rPr>
        <w:t>výtvarných souborů a instalací</w:t>
      </w:r>
      <w:r w:rsidR="000D2DDF" w:rsidRPr="00D357E1">
        <w:rPr>
          <w:szCs w:val="20"/>
        </w:rPr>
        <w:t>,</w:t>
      </w:r>
      <w:r w:rsidRPr="00D357E1">
        <w:rPr>
          <w:szCs w:val="20"/>
        </w:rPr>
        <w:t xml:space="preserve"> </w:t>
      </w:r>
    </w:p>
    <w:p w14:paraId="3F2B09CE" w14:textId="0E995292" w:rsidR="00D357E1" w:rsidRDefault="00E76432" w:rsidP="00D357E1">
      <w:pPr>
        <w:pStyle w:val="Odstavecseseznamem"/>
        <w:numPr>
          <w:ilvl w:val="1"/>
          <w:numId w:val="8"/>
        </w:numPr>
        <w:autoSpaceDE w:val="0"/>
        <w:autoSpaceDN w:val="0"/>
        <w:adjustRightInd w:val="0"/>
        <w:ind w:left="993" w:hanging="284"/>
        <w:contextualSpacing w:val="0"/>
        <w:jc w:val="both"/>
      </w:pPr>
      <w:r w:rsidRPr="004F0672">
        <w:t>hudebních nahrávek</w:t>
      </w:r>
      <w:r w:rsidR="00DC284D" w:rsidRPr="004F0672">
        <w:t xml:space="preserve"> </w:t>
      </w:r>
      <w:proofErr w:type="spellStart"/>
      <w:r w:rsidR="00DC284D" w:rsidRPr="004F0672">
        <w:t>albového</w:t>
      </w:r>
      <w:proofErr w:type="spellEnd"/>
      <w:r w:rsidR="00DC284D" w:rsidRPr="004F0672">
        <w:t xml:space="preserve"> rozsahu</w:t>
      </w:r>
      <w:r w:rsidRPr="004F0672">
        <w:t xml:space="preserve"> </w:t>
      </w:r>
      <w:r w:rsidR="00742AF7">
        <w:t xml:space="preserve">(např. </w:t>
      </w:r>
      <w:r w:rsidR="00742AF7" w:rsidRPr="004F0672">
        <w:t>na fyzickém nosiči</w:t>
      </w:r>
      <w:r w:rsidR="00742AF7">
        <w:t>,</w:t>
      </w:r>
      <w:r w:rsidR="00742AF7" w:rsidRPr="004F0672">
        <w:t xml:space="preserve"> </w:t>
      </w:r>
      <w:r w:rsidR="00742AF7">
        <w:t>digitální platformě</w:t>
      </w:r>
      <w:r w:rsidR="00560D09">
        <w:t xml:space="preserve"> apod.</w:t>
      </w:r>
      <w:r w:rsidR="00742AF7">
        <w:t>)</w:t>
      </w:r>
      <w:r w:rsidR="00D357E1">
        <w:t xml:space="preserve">, </w:t>
      </w:r>
    </w:p>
    <w:p w14:paraId="4D38045D" w14:textId="77777777" w:rsidR="00E76432" w:rsidRDefault="00E76432" w:rsidP="00D357E1">
      <w:pPr>
        <w:pStyle w:val="Odstavecseseznamem"/>
        <w:numPr>
          <w:ilvl w:val="1"/>
          <w:numId w:val="8"/>
        </w:numPr>
        <w:autoSpaceDE w:val="0"/>
        <w:autoSpaceDN w:val="0"/>
        <w:adjustRightInd w:val="0"/>
        <w:ind w:left="993" w:hanging="284"/>
        <w:contextualSpacing w:val="0"/>
        <w:jc w:val="both"/>
      </w:pPr>
      <w:r w:rsidRPr="004F0672">
        <w:t>videoklipů, krátkometrážních filmů nebo jiných audiovizuálních děl s uměleckým potenciálem</w:t>
      </w:r>
      <w:r w:rsidR="00073E8D">
        <w:t>.</w:t>
      </w:r>
    </w:p>
    <w:p w14:paraId="70AE0195" w14:textId="685E37C1" w:rsidR="00F72BE6" w:rsidRPr="006E2310" w:rsidRDefault="00F61DCD" w:rsidP="00C00C2B">
      <w:pPr>
        <w:pStyle w:val="lnekText"/>
        <w:numPr>
          <w:ilvl w:val="0"/>
          <w:numId w:val="0"/>
        </w:numPr>
        <w:ind w:left="357"/>
        <w:jc w:val="both"/>
      </w:pPr>
      <w:r w:rsidRPr="00EF74D7">
        <w:rPr>
          <w:b/>
        </w:rPr>
        <w:t>Při</w:t>
      </w:r>
      <w:r w:rsidR="00F72BE6" w:rsidRPr="00EF74D7">
        <w:rPr>
          <w:b/>
        </w:rPr>
        <w:t xml:space="preserve"> podání žádosti je žadatel povinen</w:t>
      </w:r>
      <w:r w:rsidR="00F72BE6" w:rsidRPr="006E2310">
        <w:t>:</w:t>
      </w:r>
    </w:p>
    <w:p w14:paraId="696274F2" w14:textId="6822839B" w:rsidR="00912DC5" w:rsidRPr="006E2310" w:rsidRDefault="00F72BE6" w:rsidP="00BA7CB4">
      <w:pPr>
        <w:pStyle w:val="lnekText"/>
        <w:numPr>
          <w:ilvl w:val="0"/>
          <w:numId w:val="8"/>
        </w:numPr>
        <w:jc w:val="both"/>
      </w:pPr>
      <w:r w:rsidRPr="006E2310">
        <w:t xml:space="preserve">doložit ukázku díla (realizované výstupy </w:t>
      </w:r>
      <w:r w:rsidR="00BA7CB4" w:rsidRPr="006E2310">
        <w:t>např.:</w:t>
      </w:r>
      <w:r w:rsidRPr="006E2310">
        <w:t xml:space="preserve"> básně, obrazy, sochy, </w:t>
      </w:r>
      <w:r w:rsidR="00BA7CB4" w:rsidRPr="006E2310">
        <w:t xml:space="preserve">hudební nahrávky atd.) nebo </w:t>
      </w:r>
      <w:r w:rsidRPr="0078322B">
        <w:t>odkaz</w:t>
      </w:r>
      <w:r w:rsidR="00BA7CB4" w:rsidRPr="006E2310">
        <w:t xml:space="preserve"> na veřejně přístupnou ukázku dosavadní kreativní činnosti v dané oblast</w:t>
      </w:r>
      <w:r w:rsidR="00EC2CD7">
        <w:t>i.</w:t>
      </w:r>
    </w:p>
    <w:p w14:paraId="3A495A28" w14:textId="1BE1997C" w:rsidR="00BA7CB4" w:rsidRPr="00EF74D7" w:rsidRDefault="00912DC5" w:rsidP="00C00C2B">
      <w:pPr>
        <w:pStyle w:val="lnekText"/>
        <w:numPr>
          <w:ilvl w:val="0"/>
          <w:numId w:val="0"/>
        </w:numPr>
        <w:ind w:left="357"/>
        <w:jc w:val="both"/>
      </w:pPr>
      <w:r w:rsidRPr="00EF74D7">
        <w:t xml:space="preserve">Při podání žádosti o dotaci se žadateli </w:t>
      </w:r>
      <w:r w:rsidRPr="00EF74D7">
        <w:rPr>
          <w:b/>
        </w:rPr>
        <w:t>doporučuje doložit odborný posudek</w:t>
      </w:r>
      <w:r w:rsidRPr="00EF74D7">
        <w:t xml:space="preserve"> zpracovaný odborníkem </w:t>
      </w:r>
      <w:r w:rsidRPr="00EF74D7">
        <w:rPr>
          <w:b/>
        </w:rPr>
        <w:t>na</w:t>
      </w:r>
      <w:r w:rsidR="00C00C2B" w:rsidRPr="00EF74D7">
        <w:rPr>
          <w:b/>
        </w:rPr>
        <w:t> </w:t>
      </w:r>
      <w:r w:rsidRPr="00EF74D7">
        <w:rPr>
          <w:b/>
        </w:rPr>
        <w:t>danou oblast</w:t>
      </w:r>
      <w:r w:rsidR="00FC1D51" w:rsidRPr="00EF74D7">
        <w:rPr>
          <w:b/>
        </w:rPr>
        <w:t>.</w:t>
      </w:r>
    </w:p>
    <w:p w14:paraId="2CC7575C" w14:textId="22FF75AC" w:rsidR="00F72BE6" w:rsidRDefault="00F72BE6" w:rsidP="00C00C2B">
      <w:pPr>
        <w:pStyle w:val="lnekText"/>
        <w:numPr>
          <w:ilvl w:val="0"/>
          <w:numId w:val="0"/>
        </w:numPr>
        <w:ind w:left="357"/>
        <w:jc w:val="both"/>
      </w:pPr>
      <w:r w:rsidRPr="00EF74D7">
        <w:rPr>
          <w:b/>
        </w:rPr>
        <w:t>Realizační podmínkou tohoto dotačního titulu je</w:t>
      </w:r>
      <w:r w:rsidRPr="001272B3">
        <w:t>:</w:t>
      </w:r>
    </w:p>
    <w:p w14:paraId="5A7379C9" w14:textId="41C8BE57" w:rsidR="006062EA" w:rsidRDefault="006062EA" w:rsidP="00E87D2F">
      <w:pPr>
        <w:pStyle w:val="lnekText"/>
        <w:numPr>
          <w:ilvl w:val="0"/>
          <w:numId w:val="0"/>
        </w:numPr>
        <w:ind w:left="702" w:hanging="345"/>
        <w:jc w:val="both"/>
      </w:pPr>
      <w:r>
        <w:t xml:space="preserve">- </w:t>
      </w:r>
      <w:r w:rsidR="00E87D2F">
        <w:tab/>
      </w:r>
      <w:r w:rsidRPr="000E7339">
        <w:rPr>
          <w:u w:val="single"/>
        </w:rPr>
        <w:t xml:space="preserve">doložení </w:t>
      </w:r>
      <w:r w:rsidR="00E87D2F" w:rsidRPr="000E7339">
        <w:rPr>
          <w:u w:val="single"/>
        </w:rPr>
        <w:t>výsledku</w:t>
      </w:r>
      <w:r w:rsidRPr="000E7339">
        <w:rPr>
          <w:u w:val="single"/>
        </w:rPr>
        <w:t xml:space="preserve"> realizovaného díla</w:t>
      </w:r>
      <w:r w:rsidR="00AB5F7A">
        <w:t xml:space="preserve"> </w:t>
      </w:r>
      <w:r>
        <w:t xml:space="preserve">ve fyzické podobě </w:t>
      </w:r>
      <w:r w:rsidR="00E87D2F">
        <w:t>(m</w:t>
      </w:r>
      <w:r>
        <w:t>in</w:t>
      </w:r>
      <w:r w:rsidR="00EF74D7">
        <w:t>.</w:t>
      </w:r>
      <w:r>
        <w:t xml:space="preserve"> ve 2 vyhotoveních</w:t>
      </w:r>
      <w:r w:rsidR="00E87D2F">
        <w:t>)</w:t>
      </w:r>
      <w:r w:rsidR="00AB5F7A">
        <w:t xml:space="preserve"> – dílo </w:t>
      </w:r>
      <w:r>
        <w:t xml:space="preserve">literární, </w:t>
      </w:r>
      <w:r w:rsidR="00AB5F7A">
        <w:t>(</w:t>
      </w:r>
      <w:r>
        <w:t>audio</w:t>
      </w:r>
      <w:r w:rsidR="00AB5F7A">
        <w:t xml:space="preserve">) </w:t>
      </w:r>
      <w:r>
        <w:t>vizuální</w:t>
      </w:r>
      <w:r w:rsidR="00363836">
        <w:t>,</w:t>
      </w:r>
    </w:p>
    <w:p w14:paraId="10E2E9DA" w14:textId="66B8DF3C" w:rsidR="006062EA" w:rsidRPr="00363836" w:rsidRDefault="00F72BE6" w:rsidP="006062EA">
      <w:pPr>
        <w:pStyle w:val="lnekText"/>
        <w:numPr>
          <w:ilvl w:val="0"/>
          <w:numId w:val="8"/>
        </w:numPr>
        <w:jc w:val="both"/>
      </w:pPr>
      <w:r w:rsidRPr="000E7339">
        <w:rPr>
          <w:u w:val="single"/>
        </w:rPr>
        <w:t>doložení veřejné prezentace výsledků projektu</w:t>
      </w:r>
      <w:r w:rsidRPr="00363836">
        <w:t xml:space="preserve"> způsobem odpovídajícím charakteru díla</w:t>
      </w:r>
      <w:r w:rsidR="00E87D2F" w:rsidRPr="00363836">
        <w:t xml:space="preserve"> (např. veřejné čtení, křest CD, zveřejnění ukázky díla na sociálních sítích apod.)</w:t>
      </w:r>
      <w:r w:rsidR="00CF0EF4" w:rsidRPr="00363836">
        <w:t>.</w:t>
      </w:r>
    </w:p>
    <w:p w14:paraId="670FDDB2" w14:textId="77777777" w:rsidR="00CF0EF4" w:rsidRPr="006062EA" w:rsidRDefault="00CF0EF4" w:rsidP="00CF0EF4">
      <w:pPr>
        <w:pStyle w:val="lnekText"/>
        <w:numPr>
          <w:ilvl w:val="0"/>
          <w:numId w:val="0"/>
        </w:numPr>
        <w:ind w:left="717"/>
        <w:jc w:val="both"/>
        <w:rPr>
          <w:u w:val="single"/>
        </w:rPr>
      </w:pPr>
    </w:p>
    <w:p w14:paraId="7DFFD1D8" w14:textId="334F9C23" w:rsidR="00975518" w:rsidRPr="00C00C2B" w:rsidRDefault="00975518" w:rsidP="00C00C2B">
      <w:pPr>
        <w:pStyle w:val="lnekText"/>
        <w:rPr>
          <w:b/>
        </w:rPr>
      </w:pPr>
      <w:r w:rsidRPr="00C00C2B">
        <w:rPr>
          <w:b/>
        </w:rPr>
        <w:lastRenderedPageBreak/>
        <w:t>Reprezentace města (K 4/</w:t>
      </w:r>
      <w:r w:rsidR="005970FD" w:rsidRPr="00C00C2B">
        <w:rPr>
          <w:b/>
        </w:rPr>
        <w:t>2</w:t>
      </w:r>
      <w:r w:rsidR="005970FD">
        <w:rPr>
          <w:b/>
        </w:rPr>
        <w:t>3</w:t>
      </w:r>
      <w:r w:rsidRPr="00C00C2B">
        <w:rPr>
          <w:b/>
        </w:rPr>
        <w:t>)</w:t>
      </w:r>
    </w:p>
    <w:p w14:paraId="5A224B98" w14:textId="38C9F7C0" w:rsidR="00D35E2E" w:rsidRPr="004F0672" w:rsidRDefault="00D35E2E" w:rsidP="00C00C2B">
      <w:pPr>
        <w:pStyle w:val="lnekText"/>
        <w:numPr>
          <w:ilvl w:val="0"/>
          <w:numId w:val="0"/>
        </w:numPr>
        <w:ind w:firstLine="357"/>
        <w:jc w:val="both"/>
        <w:rPr>
          <w:u w:val="single"/>
        </w:rPr>
      </w:pPr>
      <w:r w:rsidRPr="004F0672">
        <w:rPr>
          <w:u w:val="single"/>
        </w:rPr>
        <w:t>U tohoto dotačního titulu může žadatel podat pouze jednu žádost</w:t>
      </w:r>
    </w:p>
    <w:p w14:paraId="70BAF76F" w14:textId="77777777" w:rsidR="00975518" w:rsidRDefault="00975518" w:rsidP="00897C99">
      <w:pPr>
        <w:pStyle w:val="lnekText"/>
        <w:numPr>
          <w:ilvl w:val="0"/>
          <w:numId w:val="0"/>
        </w:numPr>
        <w:ind w:left="357"/>
        <w:jc w:val="both"/>
      </w:pPr>
      <w:r>
        <w:t xml:space="preserve">Jedná se o podporu místních jednotlivců, kulturních subjektů a organizací při reprezentaci města Opavy na prestižních přehlídkách, soutěžích a festivalech v ČR i zahraničí, které žánrově souvisejí s jejich celoroční činností.  </w:t>
      </w:r>
    </w:p>
    <w:p w14:paraId="5B5540B1" w14:textId="1286ECFD" w:rsidR="006826B9" w:rsidRPr="009E5E2F" w:rsidRDefault="006826B9" w:rsidP="00C00C2B">
      <w:pPr>
        <w:pStyle w:val="lnekText"/>
        <w:numPr>
          <w:ilvl w:val="0"/>
          <w:numId w:val="0"/>
        </w:numPr>
        <w:ind w:left="357"/>
        <w:jc w:val="both"/>
      </w:pPr>
      <w:r w:rsidRPr="009E5E2F">
        <w:t xml:space="preserve">Minimální výše poskytnuté dotace: </w:t>
      </w:r>
      <w:r w:rsidR="00B832BB">
        <w:t xml:space="preserve">   </w:t>
      </w:r>
      <w:r>
        <w:t>20</w:t>
      </w:r>
      <w:r w:rsidRPr="009E5E2F">
        <w:t>.000,</w:t>
      </w:r>
      <w:r w:rsidR="00B832BB">
        <w:t>00</w:t>
      </w:r>
      <w:r w:rsidRPr="009E5E2F">
        <w:t xml:space="preserve"> Kč</w:t>
      </w:r>
      <w:r>
        <w:t>.</w:t>
      </w:r>
    </w:p>
    <w:p w14:paraId="709FA53B" w14:textId="762F601B" w:rsidR="006826B9" w:rsidRDefault="006826B9" w:rsidP="00C00C2B">
      <w:pPr>
        <w:pStyle w:val="lnekText"/>
        <w:numPr>
          <w:ilvl w:val="0"/>
          <w:numId w:val="0"/>
        </w:numPr>
        <w:spacing w:before="0"/>
        <w:ind w:left="358" w:hanging="1"/>
        <w:jc w:val="both"/>
      </w:pPr>
      <w:r w:rsidRPr="009E5E2F">
        <w:t xml:space="preserve">Maximální výše poskytnuté dotace: </w:t>
      </w:r>
      <w:r>
        <w:t>100</w:t>
      </w:r>
      <w:r w:rsidR="00B832BB">
        <w:t>.</w:t>
      </w:r>
      <w:r>
        <w:t>0</w:t>
      </w:r>
      <w:r w:rsidRPr="009E5E2F">
        <w:t>00,</w:t>
      </w:r>
      <w:r w:rsidR="00B832BB">
        <w:t>00</w:t>
      </w:r>
      <w:r w:rsidRPr="009E5E2F">
        <w:t xml:space="preserve"> Kč</w:t>
      </w:r>
      <w:r>
        <w:t>.</w:t>
      </w:r>
    </w:p>
    <w:p w14:paraId="6E43D2E5" w14:textId="77777777" w:rsidR="00975518" w:rsidRPr="00D87112" w:rsidRDefault="00975518" w:rsidP="00C00C2B">
      <w:pPr>
        <w:pStyle w:val="lnekText"/>
        <w:numPr>
          <w:ilvl w:val="0"/>
          <w:numId w:val="0"/>
        </w:numPr>
        <w:spacing w:before="0"/>
        <w:ind w:left="357" w:hanging="357"/>
        <w:jc w:val="both"/>
        <w:rPr>
          <w:u w:val="single"/>
        </w:rPr>
      </w:pPr>
      <w:r>
        <w:rPr>
          <w:u w:val="single"/>
        </w:rPr>
        <w:t>Úče</w:t>
      </w:r>
      <w:r w:rsidRPr="00D87112">
        <w:rPr>
          <w:u w:val="single"/>
        </w:rPr>
        <w:t>lem titulu je:</w:t>
      </w:r>
    </w:p>
    <w:p w14:paraId="3AFE92DA" w14:textId="77777777" w:rsidR="00975518" w:rsidRPr="0006218C" w:rsidRDefault="00975518" w:rsidP="000A34A3">
      <w:pPr>
        <w:pStyle w:val="lnekText"/>
        <w:numPr>
          <w:ilvl w:val="0"/>
          <w:numId w:val="8"/>
        </w:numPr>
        <w:jc w:val="both"/>
        <w:rPr>
          <w:strike/>
        </w:rPr>
      </w:pPr>
      <w:r>
        <w:t xml:space="preserve">propagace města Opavy a budování dobrého jména města v ČR i zahraničí. </w:t>
      </w:r>
    </w:p>
    <w:p w14:paraId="6E78D882" w14:textId="77777777" w:rsidR="006C4EE7" w:rsidRDefault="006C4EE7" w:rsidP="006C4EE7">
      <w:pPr>
        <w:pStyle w:val="lnekText"/>
        <w:numPr>
          <w:ilvl w:val="0"/>
          <w:numId w:val="0"/>
        </w:numPr>
        <w:ind w:left="357" w:hanging="357"/>
        <w:rPr>
          <w:b/>
          <w:u w:val="single"/>
        </w:rPr>
      </w:pPr>
      <w:r w:rsidRPr="004A16B5">
        <w:rPr>
          <w:b/>
          <w:u w:val="single"/>
        </w:rPr>
        <w:t>Minimální % spoluúčast žadatele na uznatelných nákladech projektu u všech</w:t>
      </w:r>
      <w:r w:rsidR="00A6418D" w:rsidRPr="004A16B5">
        <w:rPr>
          <w:b/>
          <w:u w:val="single"/>
        </w:rPr>
        <w:t xml:space="preserve"> dotačních</w:t>
      </w:r>
      <w:r w:rsidRPr="004A16B5">
        <w:rPr>
          <w:b/>
          <w:u w:val="single"/>
        </w:rPr>
        <w:t xml:space="preserve"> titulů je 25 %.</w:t>
      </w:r>
    </w:p>
    <w:p w14:paraId="2ACAB150" w14:textId="77777777" w:rsidR="002F2F5D" w:rsidRPr="004A16B5" w:rsidRDefault="002F2F5D" w:rsidP="006C4EE7">
      <w:pPr>
        <w:pStyle w:val="lnekText"/>
        <w:numPr>
          <w:ilvl w:val="0"/>
          <w:numId w:val="0"/>
        </w:numPr>
        <w:ind w:left="357" w:hanging="357"/>
        <w:rPr>
          <w:b/>
          <w:u w:val="single"/>
        </w:rPr>
      </w:pPr>
    </w:p>
    <w:p w14:paraId="6183375E" w14:textId="77777777" w:rsidR="0053770B" w:rsidRPr="00E66B0D" w:rsidRDefault="0053770B" w:rsidP="00A43553">
      <w:pPr>
        <w:pStyle w:val="lnekNadpis"/>
        <w:ind w:left="0"/>
        <w:rPr>
          <w:szCs w:val="20"/>
        </w:rPr>
      </w:pPr>
    </w:p>
    <w:p w14:paraId="01EFE96B" w14:textId="77777777" w:rsidR="0053770B" w:rsidRPr="00E66B0D" w:rsidRDefault="0053770B" w:rsidP="0053770B">
      <w:pPr>
        <w:pStyle w:val="lnekNzev"/>
        <w:rPr>
          <w:szCs w:val="20"/>
        </w:rPr>
      </w:pPr>
      <w:bookmarkStart w:id="3" w:name="_Toc7768742"/>
      <w:r w:rsidRPr="00E66B0D">
        <w:rPr>
          <w:szCs w:val="20"/>
        </w:rPr>
        <w:t>Vymezení okruhu příjemců a lokalizace programu</w:t>
      </w:r>
      <w:bookmarkEnd w:id="3"/>
    </w:p>
    <w:p w14:paraId="3D1543DD" w14:textId="5103985C" w:rsidR="005B4B6E" w:rsidRPr="00E66B0D" w:rsidRDefault="005B4B6E" w:rsidP="00C00C2B">
      <w:pPr>
        <w:pStyle w:val="lnekText"/>
        <w:jc w:val="both"/>
        <w:rPr>
          <w:b/>
          <w:szCs w:val="20"/>
        </w:rPr>
      </w:pPr>
      <w:r w:rsidRPr="00E66B0D">
        <w:rPr>
          <w:b/>
          <w:szCs w:val="20"/>
        </w:rPr>
        <w:t xml:space="preserve">Žadatelem </w:t>
      </w:r>
      <w:r w:rsidRPr="00E66B0D">
        <w:rPr>
          <w:szCs w:val="20"/>
        </w:rPr>
        <w:t>o dotaci v rámci tohoto Programu mohou být</w:t>
      </w:r>
      <w:r w:rsidRPr="00E66B0D">
        <w:rPr>
          <w:b/>
          <w:szCs w:val="20"/>
        </w:rPr>
        <w:t>:</w:t>
      </w:r>
    </w:p>
    <w:p w14:paraId="5BBC4629" w14:textId="6981BA8D" w:rsidR="00CB7BE6" w:rsidRPr="00E66B0D" w:rsidRDefault="005B4B6E" w:rsidP="00E267EA">
      <w:pPr>
        <w:pStyle w:val="lnekText"/>
        <w:numPr>
          <w:ilvl w:val="0"/>
          <w:numId w:val="38"/>
        </w:numPr>
        <w:jc w:val="both"/>
        <w:rPr>
          <w:szCs w:val="20"/>
        </w:rPr>
      </w:pPr>
      <w:r w:rsidRPr="00E66B0D">
        <w:rPr>
          <w:b/>
          <w:szCs w:val="20"/>
        </w:rPr>
        <w:t>v dotačním</w:t>
      </w:r>
      <w:r w:rsidR="00F36E14" w:rsidRPr="00E66B0D">
        <w:rPr>
          <w:b/>
          <w:szCs w:val="20"/>
        </w:rPr>
        <w:t xml:space="preserve"> titulu K1/</w:t>
      </w:r>
      <w:r w:rsidR="00983CFF" w:rsidRPr="00E66B0D">
        <w:rPr>
          <w:b/>
          <w:szCs w:val="20"/>
        </w:rPr>
        <w:t>2</w:t>
      </w:r>
      <w:r w:rsidR="00983CFF">
        <w:rPr>
          <w:b/>
          <w:szCs w:val="20"/>
        </w:rPr>
        <w:t>3</w:t>
      </w:r>
      <w:r w:rsidRPr="00E66B0D">
        <w:rPr>
          <w:b/>
          <w:szCs w:val="20"/>
        </w:rPr>
        <w:t>:</w:t>
      </w:r>
      <w:r w:rsidR="00E267EA" w:rsidRPr="00E66B0D">
        <w:rPr>
          <w:b/>
          <w:szCs w:val="20"/>
        </w:rPr>
        <w:t xml:space="preserve"> </w:t>
      </w:r>
      <w:r w:rsidR="00861A30" w:rsidRPr="00E66B0D">
        <w:rPr>
          <w:szCs w:val="20"/>
        </w:rPr>
        <w:t>právnické osoby</w:t>
      </w:r>
      <w:r w:rsidR="00B96C12" w:rsidRPr="00E66B0D">
        <w:rPr>
          <w:szCs w:val="20"/>
        </w:rPr>
        <w:t xml:space="preserve"> </w:t>
      </w:r>
      <w:r w:rsidR="00861A30" w:rsidRPr="00E66B0D">
        <w:rPr>
          <w:szCs w:val="20"/>
        </w:rPr>
        <w:t>a fyzické osoby</w:t>
      </w:r>
      <w:r w:rsidR="002711F3" w:rsidRPr="00E66B0D">
        <w:rPr>
          <w:szCs w:val="20"/>
        </w:rPr>
        <w:t xml:space="preserve"> podnikající</w:t>
      </w:r>
      <w:r w:rsidR="00B96C12" w:rsidRPr="00E66B0D">
        <w:rPr>
          <w:szCs w:val="20"/>
        </w:rPr>
        <w:t>, které vykonáva</w:t>
      </w:r>
      <w:r w:rsidR="00861A30" w:rsidRPr="00E66B0D">
        <w:rPr>
          <w:szCs w:val="20"/>
        </w:rPr>
        <w:t>jí</w:t>
      </w:r>
      <w:r w:rsidR="00B96C12" w:rsidRPr="00E66B0D">
        <w:rPr>
          <w:szCs w:val="20"/>
        </w:rPr>
        <w:t xml:space="preserve"> činnost v oblasti kultury</w:t>
      </w:r>
    </w:p>
    <w:p w14:paraId="5CF692CB" w14:textId="39BB8247" w:rsidR="00B96C12" w:rsidRPr="00E66B0D" w:rsidRDefault="00E267EA" w:rsidP="00C00C2B">
      <w:pPr>
        <w:pStyle w:val="lnekText"/>
        <w:numPr>
          <w:ilvl w:val="0"/>
          <w:numId w:val="38"/>
        </w:numPr>
        <w:jc w:val="both"/>
        <w:rPr>
          <w:szCs w:val="20"/>
        </w:rPr>
      </w:pPr>
      <w:r w:rsidRPr="00E66B0D">
        <w:rPr>
          <w:b/>
          <w:szCs w:val="20"/>
        </w:rPr>
        <w:t>v dotačním titulu K 2/</w:t>
      </w:r>
      <w:r w:rsidR="00983CFF" w:rsidRPr="00E66B0D">
        <w:rPr>
          <w:b/>
          <w:szCs w:val="20"/>
        </w:rPr>
        <w:t>2</w:t>
      </w:r>
      <w:r w:rsidR="00983CFF">
        <w:rPr>
          <w:b/>
          <w:szCs w:val="20"/>
        </w:rPr>
        <w:t>3</w:t>
      </w:r>
      <w:r w:rsidRPr="00E66B0D">
        <w:rPr>
          <w:b/>
          <w:szCs w:val="20"/>
        </w:rPr>
        <w:t>, K 3/</w:t>
      </w:r>
      <w:r w:rsidR="00983CFF" w:rsidRPr="00E66B0D">
        <w:rPr>
          <w:b/>
          <w:szCs w:val="20"/>
        </w:rPr>
        <w:t>2</w:t>
      </w:r>
      <w:r w:rsidR="00983CFF">
        <w:rPr>
          <w:b/>
          <w:szCs w:val="20"/>
        </w:rPr>
        <w:t>3</w:t>
      </w:r>
      <w:r w:rsidR="00983CFF" w:rsidRPr="00E66B0D">
        <w:rPr>
          <w:b/>
          <w:szCs w:val="20"/>
        </w:rPr>
        <w:t xml:space="preserve"> </w:t>
      </w:r>
      <w:r w:rsidRPr="00E66B0D">
        <w:rPr>
          <w:b/>
          <w:szCs w:val="20"/>
        </w:rPr>
        <w:t>a K 4/</w:t>
      </w:r>
      <w:r w:rsidR="00983CFF" w:rsidRPr="00E66B0D">
        <w:rPr>
          <w:b/>
          <w:szCs w:val="20"/>
        </w:rPr>
        <w:t>2</w:t>
      </w:r>
      <w:r w:rsidR="00983CFF">
        <w:rPr>
          <w:b/>
          <w:szCs w:val="20"/>
        </w:rPr>
        <w:t>3</w:t>
      </w:r>
      <w:r w:rsidRPr="00E66B0D">
        <w:rPr>
          <w:b/>
          <w:szCs w:val="20"/>
        </w:rPr>
        <w:t xml:space="preserve">: </w:t>
      </w:r>
      <w:r w:rsidR="00B96C12" w:rsidRPr="00E66B0D">
        <w:rPr>
          <w:szCs w:val="20"/>
        </w:rPr>
        <w:t>právnické a fyzické osoby</w:t>
      </w:r>
      <w:r w:rsidR="00CA754A" w:rsidRPr="00E66B0D">
        <w:rPr>
          <w:szCs w:val="20"/>
        </w:rPr>
        <w:t>,</w:t>
      </w:r>
      <w:r w:rsidR="002711F3" w:rsidRPr="00E66B0D">
        <w:rPr>
          <w:szCs w:val="20"/>
        </w:rPr>
        <w:t xml:space="preserve"> </w:t>
      </w:r>
      <w:r w:rsidR="00B96C12" w:rsidRPr="00E66B0D">
        <w:rPr>
          <w:szCs w:val="20"/>
        </w:rPr>
        <w:t>příspěvkové organizace zřízené krajem, které vykonávají činnost v oblasti kultury</w:t>
      </w:r>
    </w:p>
    <w:p w14:paraId="7A6A4EFC" w14:textId="5E86E894" w:rsidR="0048421E" w:rsidRPr="00E66B0D" w:rsidRDefault="00E267EA" w:rsidP="00C00C2B">
      <w:pPr>
        <w:pStyle w:val="lnekText"/>
        <w:numPr>
          <w:ilvl w:val="0"/>
          <w:numId w:val="17"/>
        </w:numPr>
        <w:ind w:left="284" w:hanging="284"/>
        <w:jc w:val="both"/>
        <w:rPr>
          <w:szCs w:val="20"/>
        </w:rPr>
      </w:pPr>
      <w:r w:rsidRPr="00E66B0D">
        <w:rPr>
          <w:b/>
          <w:szCs w:val="20"/>
        </w:rPr>
        <w:t xml:space="preserve">Žadatelem </w:t>
      </w:r>
      <w:r w:rsidRPr="00E66B0D">
        <w:rPr>
          <w:szCs w:val="20"/>
        </w:rPr>
        <w:t xml:space="preserve">o dotaci v rámci tohoto Programu </w:t>
      </w:r>
      <w:r w:rsidRPr="00E66B0D">
        <w:rPr>
          <w:b/>
          <w:szCs w:val="20"/>
        </w:rPr>
        <w:t>nemohou</w:t>
      </w:r>
      <w:r w:rsidRPr="00E66B0D">
        <w:rPr>
          <w:szCs w:val="20"/>
        </w:rPr>
        <w:t xml:space="preserve"> být</w:t>
      </w:r>
      <w:r w:rsidR="00F36E14" w:rsidRPr="00E66B0D">
        <w:rPr>
          <w:szCs w:val="20"/>
        </w:rPr>
        <w:t>:</w:t>
      </w:r>
    </w:p>
    <w:p w14:paraId="28BA3815" w14:textId="728D279F" w:rsidR="00A758D3" w:rsidRPr="00E66B0D" w:rsidRDefault="00B96C12" w:rsidP="00752377">
      <w:pPr>
        <w:pStyle w:val="lnekText"/>
        <w:numPr>
          <w:ilvl w:val="0"/>
          <w:numId w:val="0"/>
        </w:numPr>
        <w:ind w:left="357" w:firstLine="3"/>
        <w:jc w:val="both"/>
      </w:pPr>
      <w:r w:rsidRPr="00E66B0D">
        <w:rPr>
          <w:szCs w:val="20"/>
        </w:rPr>
        <w:t>-</w:t>
      </w:r>
      <w:r w:rsidR="00234805" w:rsidRPr="00E66B0D">
        <w:rPr>
          <w:szCs w:val="20"/>
        </w:rPr>
        <w:t xml:space="preserve"> </w:t>
      </w:r>
      <w:r w:rsidR="00E66B0D" w:rsidRPr="00E66B0D">
        <w:t xml:space="preserve">městské části </w:t>
      </w:r>
      <w:r w:rsidR="00EA368C" w:rsidRPr="00E66B0D">
        <w:t>SMO,</w:t>
      </w:r>
    </w:p>
    <w:p w14:paraId="0B0638AD" w14:textId="79DD39A2" w:rsidR="00A758D3" w:rsidRPr="00E66B0D" w:rsidRDefault="00A758D3" w:rsidP="00752377">
      <w:pPr>
        <w:pStyle w:val="lnekText"/>
        <w:numPr>
          <w:ilvl w:val="0"/>
          <w:numId w:val="0"/>
        </w:numPr>
        <w:ind w:left="357" w:firstLine="3"/>
        <w:jc w:val="both"/>
      </w:pPr>
      <w:r w:rsidRPr="00E66B0D">
        <w:t xml:space="preserve">- příspěvkové organizace, jejímž zřizovatelem je </w:t>
      </w:r>
      <w:r w:rsidR="00EA368C" w:rsidRPr="00E66B0D">
        <w:t>SMO,</w:t>
      </w:r>
    </w:p>
    <w:p w14:paraId="53231C3B" w14:textId="07216B53" w:rsidR="00AE23C3" w:rsidRPr="00E66B0D" w:rsidRDefault="00AE23C3" w:rsidP="00A758D3">
      <w:pPr>
        <w:pStyle w:val="lnekText"/>
        <w:numPr>
          <w:ilvl w:val="0"/>
          <w:numId w:val="0"/>
        </w:numPr>
        <w:ind w:left="357"/>
        <w:jc w:val="both"/>
        <w:rPr>
          <w:szCs w:val="20"/>
        </w:rPr>
      </w:pPr>
      <w:r w:rsidRPr="00E66B0D">
        <w:rPr>
          <w:szCs w:val="20"/>
        </w:rPr>
        <w:t>- státní příspěvkové organizace</w:t>
      </w:r>
      <w:r w:rsidR="00EA368C" w:rsidRPr="00E66B0D">
        <w:rPr>
          <w:szCs w:val="20"/>
        </w:rPr>
        <w:t>,</w:t>
      </w:r>
    </w:p>
    <w:p w14:paraId="04FED256" w14:textId="281F0541" w:rsidR="00AE23C3" w:rsidRPr="00E66B0D" w:rsidRDefault="00AE23C3" w:rsidP="00A758D3">
      <w:pPr>
        <w:pStyle w:val="lnekText"/>
        <w:numPr>
          <w:ilvl w:val="0"/>
          <w:numId w:val="0"/>
        </w:numPr>
        <w:ind w:left="357"/>
        <w:jc w:val="both"/>
        <w:rPr>
          <w:szCs w:val="20"/>
        </w:rPr>
      </w:pPr>
      <w:r w:rsidRPr="00E66B0D">
        <w:rPr>
          <w:szCs w:val="20"/>
        </w:rPr>
        <w:t>- příspěvkové organizace zřízené krajem (u dotačního titulu K1)</w:t>
      </w:r>
      <w:r w:rsidR="00EA368C" w:rsidRPr="00E66B0D">
        <w:rPr>
          <w:szCs w:val="20"/>
        </w:rPr>
        <w:t>.</w:t>
      </w:r>
    </w:p>
    <w:p w14:paraId="35945407" w14:textId="77777777" w:rsidR="00600061" w:rsidRPr="00E66B0D" w:rsidRDefault="00600061" w:rsidP="00600061">
      <w:pPr>
        <w:pStyle w:val="lnekNadpis"/>
        <w:numPr>
          <w:ilvl w:val="2"/>
          <w:numId w:val="24"/>
        </w:numPr>
        <w:ind w:left="0"/>
      </w:pPr>
    </w:p>
    <w:p w14:paraId="16685B66" w14:textId="77777777" w:rsidR="00600061" w:rsidRPr="00E66B0D" w:rsidRDefault="00600061" w:rsidP="00600061">
      <w:pPr>
        <w:pStyle w:val="lnekNzev"/>
      </w:pPr>
      <w:bookmarkStart w:id="4" w:name="_Toc7768743"/>
      <w:r w:rsidRPr="00E66B0D">
        <w:t>Podmínky pro poskytování dotací</w:t>
      </w:r>
      <w:bookmarkEnd w:id="4"/>
    </w:p>
    <w:p w14:paraId="3C871D24" w14:textId="3413952F"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 xml:space="preserve">Projekt nebude spolufinancován z jiné veřejné finanční podpory poskytnuté </w:t>
      </w:r>
      <w:r w:rsidR="00EA368C" w:rsidRPr="00E66B0D">
        <w:t>SMO</w:t>
      </w:r>
      <w:r w:rsidRPr="00E66B0D">
        <w:t>.</w:t>
      </w:r>
    </w:p>
    <w:p w14:paraId="2675B3B0" w14:textId="77777777"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 xml:space="preserve">Minimální a maximální výše dotace je určena pro jednotlivé dotační tituly. </w:t>
      </w:r>
    </w:p>
    <w:p w14:paraId="0C7B36F7" w14:textId="77777777"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Poskytovatel se bude finančně podílet na úhradě uznatelných nákladů realizovaných projektů, které bude spolufinancovat v maximální výši dle jednotlivých dotačních titulů.</w:t>
      </w:r>
    </w:p>
    <w:p w14:paraId="6DF854E7" w14:textId="0ECD85E5" w:rsidR="00600061" w:rsidRPr="00E66B0D" w:rsidRDefault="00600061" w:rsidP="00CB0110">
      <w:pPr>
        <w:pStyle w:val="lnekText"/>
        <w:numPr>
          <w:ilvl w:val="1"/>
          <w:numId w:val="6"/>
        </w:numPr>
        <w:tabs>
          <w:tab w:val="left" w:pos="907"/>
          <w:tab w:val="left" w:pos="1644"/>
          <w:tab w:val="left" w:pos="2495"/>
          <w:tab w:val="left" w:pos="3515"/>
          <w:tab w:val="left" w:pos="4763"/>
          <w:tab w:val="left" w:pos="6237"/>
          <w:tab w:val="left" w:pos="7825"/>
        </w:tabs>
        <w:jc w:val="both"/>
      </w:pPr>
      <w:r w:rsidRPr="00E66B0D">
        <w:t>Žadatelem požadovaná výše dotace musí být v každé nákladové položce zaokrouhlena na celé stokoruny.</w:t>
      </w:r>
      <w:r w:rsidR="00CB0110" w:rsidRPr="00E66B0D">
        <w:t xml:space="preserve"> Při nesplnění této podmínky budou projekty doporučené ke schválení předkládány </w:t>
      </w:r>
      <w:r w:rsidR="00311438" w:rsidRPr="00E66B0D">
        <w:t>Zastupitelstvu statutárního města Opavy (dále jen „</w:t>
      </w:r>
      <w:r w:rsidR="00CB0110" w:rsidRPr="00E66B0D">
        <w:t>ZM</w:t>
      </w:r>
      <w:r w:rsidR="00311438" w:rsidRPr="00E66B0D">
        <w:t>O“)</w:t>
      </w:r>
      <w:r w:rsidR="00CB0110" w:rsidRPr="00E66B0D">
        <w:t xml:space="preserve"> s požadovanou výší dotace upravenou po zaokrouhlení všech nákladových položek na celé stokoruny směrem dolů. </w:t>
      </w:r>
    </w:p>
    <w:p w14:paraId="6ADE2471" w14:textId="211BA35A"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Dotace bude poskytnuta na základě písemné Smlouvy o poskytnutí účelové dotace z rozpočtu statutárního města Opavy (dále jen „Smlouva“), jejíž nedílnou součástí bude jako příloha celkový nákladový rozpočet projektu (pouze uznatelné náklady).</w:t>
      </w:r>
    </w:p>
    <w:p w14:paraId="6728ED12" w14:textId="77777777" w:rsidR="00600061" w:rsidRPr="00E66B0D" w:rsidRDefault="00600061" w:rsidP="00600061">
      <w:pPr>
        <w:pStyle w:val="lnekNadpis"/>
        <w:numPr>
          <w:ilvl w:val="2"/>
          <w:numId w:val="24"/>
        </w:numPr>
        <w:ind w:left="0"/>
      </w:pPr>
    </w:p>
    <w:p w14:paraId="281BCCA4" w14:textId="77777777" w:rsidR="00600061" w:rsidRPr="00E66B0D" w:rsidRDefault="00600061" w:rsidP="00600061">
      <w:pPr>
        <w:pStyle w:val="lnekNzev"/>
      </w:pPr>
      <w:bookmarkStart w:id="5" w:name="_Toc7768744"/>
      <w:r w:rsidRPr="00E66B0D">
        <w:t>Uznatelné a neuznatelné náklady projektu</w:t>
      </w:r>
      <w:bookmarkEnd w:id="5"/>
    </w:p>
    <w:p w14:paraId="4D868825" w14:textId="02F807D8" w:rsidR="00600061" w:rsidRPr="00E66B0D" w:rsidRDefault="00600061" w:rsidP="00600061">
      <w:pPr>
        <w:pStyle w:val="lnekText"/>
        <w:numPr>
          <w:ilvl w:val="3"/>
          <w:numId w:val="24"/>
        </w:numPr>
        <w:jc w:val="both"/>
      </w:pPr>
      <w:r w:rsidRPr="00E66B0D">
        <w:t>Uznatelným nákladem projektu, tedy nákladem, který lze v rámci realizace projektu spolufinancovat z</w:t>
      </w:r>
      <w:r w:rsidR="00EA368C" w:rsidRPr="00E66B0D">
        <w:t> </w:t>
      </w:r>
      <w:r w:rsidRPr="00E66B0D">
        <w:t>dotace poskytovatele, je náklad, který splňuje všechny níže uvedené podmínky:</w:t>
      </w:r>
    </w:p>
    <w:p w14:paraId="6CDBB33A" w14:textId="77777777" w:rsidR="0011656E" w:rsidRPr="00EE4B1D" w:rsidRDefault="0011656E" w:rsidP="0011656E">
      <w:pPr>
        <w:pStyle w:val="lnekText"/>
        <w:numPr>
          <w:ilvl w:val="4"/>
          <w:numId w:val="24"/>
        </w:numPr>
        <w:jc w:val="both"/>
        <w:rPr>
          <w:rFonts w:cs="Arial"/>
        </w:rPr>
      </w:pPr>
      <w:r w:rsidRPr="00EE4B1D">
        <w:rPr>
          <w:rFonts w:cs="Arial"/>
        </w:rPr>
        <w:t>vyhovuje zásadám účelnosti, efektivnosti a hospodárnosti podle zákona č. 320/2001 Sb., o finanční kontrole ve veřejné správě a o změně některých zákonů (zákon o finanční kontrole), ve znění pozdějších předpisů,</w:t>
      </w:r>
    </w:p>
    <w:p w14:paraId="43779E7F" w14:textId="77777777" w:rsidR="0011656E" w:rsidRPr="00EE4B1D" w:rsidRDefault="0011656E" w:rsidP="0011656E">
      <w:pPr>
        <w:pStyle w:val="lnekText"/>
        <w:numPr>
          <w:ilvl w:val="4"/>
          <w:numId w:val="24"/>
        </w:numPr>
        <w:jc w:val="both"/>
        <w:rPr>
          <w:rFonts w:cs="Arial"/>
        </w:rPr>
      </w:pPr>
      <w:r w:rsidRPr="00EE4B1D">
        <w:rPr>
          <w:rFonts w:cs="Arial"/>
        </w:rPr>
        <w:t>byl vynaložen v souladu s podmínkami smlouvy a podmínkami vyhlášeného dotačního programu,</w:t>
      </w:r>
    </w:p>
    <w:p w14:paraId="5F0853AA" w14:textId="77777777" w:rsidR="0011656E" w:rsidRPr="00EE4B1D" w:rsidRDefault="0011656E" w:rsidP="0011656E">
      <w:pPr>
        <w:pStyle w:val="lnekText"/>
        <w:numPr>
          <w:ilvl w:val="4"/>
          <w:numId w:val="24"/>
        </w:numPr>
        <w:jc w:val="both"/>
        <w:rPr>
          <w:rFonts w:cs="Arial"/>
        </w:rPr>
      </w:pPr>
      <w:r w:rsidRPr="00EE4B1D">
        <w:rPr>
          <w:rFonts w:cs="Arial"/>
        </w:rPr>
        <w:t>vznikl příjemci v období realizace projektu,</w:t>
      </w:r>
    </w:p>
    <w:p w14:paraId="5D7E7F51" w14:textId="77777777" w:rsidR="0011656E" w:rsidRDefault="0011656E" w:rsidP="0011656E">
      <w:pPr>
        <w:pStyle w:val="lnekText"/>
        <w:numPr>
          <w:ilvl w:val="4"/>
          <w:numId w:val="24"/>
        </w:numPr>
        <w:jc w:val="both"/>
        <w:rPr>
          <w:rFonts w:cs="Arial"/>
        </w:rPr>
      </w:pPr>
      <w:r w:rsidRPr="00AE5CF3">
        <w:rPr>
          <w:rFonts w:cs="Arial"/>
        </w:rPr>
        <w:t>byl příjemcem uhrazen</w:t>
      </w:r>
      <w:r w:rsidRPr="00AE5CF3">
        <w:rPr>
          <w:rFonts w:eastAsia="Times New Roman" w:cs="Arial"/>
        </w:rPr>
        <w:t xml:space="preserve"> do 31. 01. 202</w:t>
      </w:r>
      <w:r>
        <w:rPr>
          <w:rFonts w:eastAsia="Times New Roman" w:cs="Arial"/>
        </w:rPr>
        <w:t>4</w:t>
      </w:r>
      <w:r w:rsidRPr="00AE5CF3">
        <w:rPr>
          <w:rFonts w:cs="Arial"/>
        </w:rPr>
        <w:t>,</w:t>
      </w:r>
    </w:p>
    <w:p w14:paraId="58E7291B" w14:textId="77777777" w:rsidR="0011656E" w:rsidRPr="00EE4B1D" w:rsidRDefault="0011656E" w:rsidP="0011656E">
      <w:pPr>
        <w:pStyle w:val="lnekText"/>
        <w:numPr>
          <w:ilvl w:val="4"/>
          <w:numId w:val="24"/>
        </w:numPr>
        <w:jc w:val="both"/>
        <w:rPr>
          <w:rFonts w:cs="Arial"/>
        </w:rPr>
      </w:pPr>
      <w:r w:rsidRPr="00EE4B1D">
        <w:rPr>
          <w:rFonts w:cs="Arial"/>
        </w:rPr>
        <w:t>je uveden v nákladovém rozpočtu projektu,</w:t>
      </w:r>
    </w:p>
    <w:p w14:paraId="3720D31E" w14:textId="77777777" w:rsidR="0011656E" w:rsidRDefault="0011656E" w:rsidP="0011656E">
      <w:pPr>
        <w:pStyle w:val="lnekText"/>
        <w:numPr>
          <w:ilvl w:val="4"/>
          <w:numId w:val="24"/>
        </w:numPr>
        <w:jc w:val="both"/>
        <w:rPr>
          <w:rFonts w:cs="Arial"/>
        </w:rPr>
      </w:pPr>
      <w:r w:rsidRPr="00EE4B1D">
        <w:rPr>
          <w:rFonts w:cs="Arial"/>
        </w:rPr>
        <w:t>jedná se o neinvestiční náklad</w:t>
      </w:r>
      <w:r>
        <w:rPr>
          <w:rFonts w:cs="Arial"/>
        </w:rPr>
        <w:t>,</w:t>
      </w:r>
    </w:p>
    <w:p w14:paraId="014FE55E" w14:textId="77777777" w:rsidR="0011656E" w:rsidRPr="00E22114" w:rsidRDefault="0011656E" w:rsidP="0011656E">
      <w:pPr>
        <w:pStyle w:val="lnekText"/>
        <w:numPr>
          <w:ilvl w:val="4"/>
          <w:numId w:val="24"/>
        </w:numPr>
        <w:jc w:val="both"/>
        <w:rPr>
          <w:rFonts w:cs="Arial"/>
        </w:rPr>
      </w:pPr>
      <w:r w:rsidRPr="00E22114">
        <w:t>byl prokazatelně zaplacen z bankovního účtu nebo pokladny příjemce dotace</w:t>
      </w:r>
    </w:p>
    <w:p w14:paraId="711EF4DA" w14:textId="77777777" w:rsidR="0011656E" w:rsidRPr="00F75F17" w:rsidRDefault="0011656E" w:rsidP="0011656E">
      <w:pPr>
        <w:pStyle w:val="lnekText"/>
        <w:numPr>
          <w:ilvl w:val="4"/>
          <w:numId w:val="24"/>
        </w:numPr>
        <w:jc w:val="both"/>
        <w:rPr>
          <w:rFonts w:cs="Arial"/>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5D016AD5" w14:textId="53835758" w:rsidR="0057242D" w:rsidRPr="00E66B0D" w:rsidRDefault="0057242D" w:rsidP="00EA368C">
      <w:pPr>
        <w:pStyle w:val="lnekText"/>
        <w:numPr>
          <w:ilvl w:val="3"/>
          <w:numId w:val="24"/>
        </w:numPr>
        <w:jc w:val="both"/>
      </w:pPr>
      <w:r w:rsidRPr="00E66B0D">
        <w:t xml:space="preserve">Pro dotační titul </w:t>
      </w:r>
      <w:r w:rsidRPr="00E66B0D">
        <w:rPr>
          <w:b/>
        </w:rPr>
        <w:t>K 1/</w:t>
      </w:r>
      <w:r w:rsidR="0078322B" w:rsidRPr="00E66B0D">
        <w:rPr>
          <w:b/>
        </w:rPr>
        <w:t>2</w:t>
      </w:r>
      <w:r w:rsidR="0078322B">
        <w:rPr>
          <w:b/>
        </w:rPr>
        <w:t>3</w:t>
      </w:r>
      <w:r w:rsidR="0078322B" w:rsidRPr="00E66B0D">
        <w:t xml:space="preserve"> </w:t>
      </w:r>
      <w:r w:rsidRPr="00E66B0D">
        <w:t>může být dotace použita výhradně na tyto uznatelné náklady:</w:t>
      </w:r>
    </w:p>
    <w:p w14:paraId="7F8A1D86" w14:textId="3E7BBB96" w:rsidR="0057242D" w:rsidRPr="00E66B0D" w:rsidRDefault="00AB29DA" w:rsidP="0070629B">
      <w:pPr>
        <w:pStyle w:val="lnekText"/>
        <w:numPr>
          <w:ilvl w:val="0"/>
          <w:numId w:val="0"/>
        </w:numPr>
        <w:ind w:left="357" w:hanging="357"/>
        <w:jc w:val="both"/>
        <w:rPr>
          <w:b/>
        </w:rPr>
      </w:pPr>
      <w:r w:rsidRPr="00E66B0D">
        <w:rPr>
          <w:b/>
        </w:rPr>
        <w:t>Spotřeba m</w:t>
      </w:r>
      <w:r w:rsidR="00030770" w:rsidRPr="00E66B0D">
        <w:rPr>
          <w:b/>
        </w:rPr>
        <w:t>ateriá</w:t>
      </w:r>
      <w:r w:rsidRPr="00E66B0D">
        <w:rPr>
          <w:b/>
        </w:rPr>
        <w:t>lu</w:t>
      </w:r>
      <w:r w:rsidR="00030770" w:rsidRPr="00E66B0D">
        <w:rPr>
          <w:b/>
        </w:rPr>
        <w:t>:</w:t>
      </w:r>
    </w:p>
    <w:p w14:paraId="520B7092" w14:textId="0B3681E5" w:rsidR="0011656E" w:rsidRPr="00006EA3" w:rsidRDefault="0011656E" w:rsidP="0011656E">
      <w:pPr>
        <w:pStyle w:val="lnekText"/>
        <w:numPr>
          <w:ilvl w:val="0"/>
          <w:numId w:val="8"/>
        </w:numPr>
        <w:jc w:val="both"/>
        <w:rPr>
          <w:rFonts w:eastAsia="Times New Roman" w:cs="Arial"/>
          <w:szCs w:val="20"/>
          <w:lang w:eastAsia="cs-CZ"/>
        </w:rPr>
      </w:pPr>
      <w:r>
        <w:t xml:space="preserve">DDHM (drobný dlouhodobý hmotný majetek) –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0844C7">
        <w:rPr>
          <w:rFonts w:eastAsia="Times New Roman" w:cs="Arial"/>
          <w:szCs w:val="20"/>
          <w:lang w:eastAsia="cs-CZ"/>
        </w:rPr>
        <w:t xml:space="preserve">, </w:t>
      </w:r>
      <w:r w:rsidR="000844C7">
        <w:rPr>
          <w:rFonts w:eastAsia="Times New Roman" w:cs="Arial"/>
          <w:szCs w:val="20"/>
          <w:lang w:eastAsia="cs-CZ"/>
        </w:rPr>
        <w:t>max. však do 80.000,00 Kč včetně</w:t>
      </w:r>
      <w:bookmarkStart w:id="6" w:name="_GoBack"/>
      <w:bookmarkEnd w:id="6"/>
      <w:r>
        <w:rPr>
          <w:rFonts w:eastAsia="Times New Roman" w:cs="Arial"/>
          <w:szCs w:val="20"/>
          <w:lang w:eastAsia="cs-CZ"/>
        </w:rPr>
        <w:t>).</w:t>
      </w:r>
      <w:r w:rsidRPr="00006EA3">
        <w:rPr>
          <w:rFonts w:eastAsia="Times New Roman" w:cs="Arial"/>
          <w:szCs w:val="20"/>
          <w:lang w:eastAsia="cs-CZ"/>
        </w:rPr>
        <w:t xml:space="preserve"> Pro náklady na drobný dlouhodobý hmotný majetek platí, že </w:t>
      </w:r>
      <w:r w:rsidRPr="00006EA3">
        <w:rPr>
          <w:rFonts w:eastAsia="Times New Roman" w:cs="Arial"/>
          <w:b/>
          <w:bCs/>
          <w:szCs w:val="20"/>
          <w:lang w:eastAsia="cs-CZ"/>
        </w:rPr>
        <w:t>hranice pro ocenění majetku</w:t>
      </w:r>
      <w:r w:rsidRPr="00006EA3">
        <w:rPr>
          <w:rFonts w:eastAsia="Times New Roman" w:cs="Arial"/>
          <w:szCs w:val="20"/>
          <w:lang w:eastAsia="cs-CZ"/>
        </w:rPr>
        <w:t>, která je upravena ve vnitřním účetním předpisu žadatele, </w:t>
      </w:r>
      <w:r w:rsidRPr="00006EA3">
        <w:rPr>
          <w:rFonts w:eastAsia="Times New Roman" w:cs="Arial"/>
          <w:b/>
          <w:bCs/>
          <w:szCs w:val="20"/>
          <w:lang w:eastAsia="cs-CZ"/>
        </w:rPr>
        <w:t>je součástí žádosti o poskytnutí dotace</w:t>
      </w:r>
      <w:r w:rsidRPr="00006EA3">
        <w:rPr>
          <w:rFonts w:eastAsia="Times New Roman" w:cs="Arial"/>
          <w:szCs w:val="20"/>
          <w:lang w:eastAsia="cs-CZ"/>
        </w:rPr>
        <w:t> a </w:t>
      </w:r>
      <w:r w:rsidRPr="00006EA3">
        <w:rPr>
          <w:rFonts w:eastAsia="Times New Roman" w:cs="Arial"/>
          <w:b/>
          <w:bCs/>
          <w:szCs w:val="20"/>
          <w:lang w:eastAsia="cs-CZ"/>
        </w:rPr>
        <w:t>na její změny</w:t>
      </w:r>
      <w:r w:rsidRPr="00006EA3">
        <w:rPr>
          <w:rFonts w:eastAsia="Times New Roman" w:cs="Arial"/>
          <w:szCs w:val="20"/>
          <w:lang w:eastAsia="cs-CZ"/>
        </w:rPr>
        <w:t> od doby podání žádosti do ukončení realizace projektu </w:t>
      </w:r>
      <w:r w:rsidRPr="00006EA3">
        <w:rPr>
          <w:rFonts w:eastAsia="Times New Roman" w:cs="Arial"/>
          <w:b/>
          <w:bCs/>
          <w:szCs w:val="20"/>
          <w:lang w:eastAsia="cs-CZ"/>
        </w:rPr>
        <w:t>nebude brán zřetel</w:t>
      </w:r>
      <w:r w:rsidRPr="00006EA3">
        <w:rPr>
          <w:rFonts w:eastAsia="Times New Roman" w:cs="Arial"/>
          <w:szCs w:val="20"/>
          <w:lang w:eastAsia="cs-CZ"/>
        </w:rPr>
        <w:t>),</w:t>
      </w:r>
    </w:p>
    <w:p w14:paraId="6BC9E4F8" w14:textId="0F217C3B" w:rsidR="00BF6748" w:rsidRPr="00E66B0D" w:rsidRDefault="00EA368C" w:rsidP="0011656E">
      <w:pPr>
        <w:pStyle w:val="lnekText"/>
        <w:numPr>
          <w:ilvl w:val="0"/>
          <w:numId w:val="8"/>
        </w:numPr>
        <w:jc w:val="both"/>
      </w:pPr>
      <w:r w:rsidRPr="00E66B0D">
        <w:t>k</w:t>
      </w:r>
      <w:r w:rsidR="00BF6748" w:rsidRPr="00E66B0D">
        <w:t>ancelářské potřeby</w:t>
      </w:r>
      <w:r w:rsidRPr="00E66B0D">
        <w:t>,</w:t>
      </w:r>
    </w:p>
    <w:p w14:paraId="3A153467" w14:textId="240FEFBA" w:rsidR="00BF6748" w:rsidRPr="00E66B0D" w:rsidRDefault="00BF6748" w:rsidP="0070629B">
      <w:pPr>
        <w:pStyle w:val="lnekText"/>
        <w:numPr>
          <w:ilvl w:val="0"/>
          <w:numId w:val="8"/>
        </w:numPr>
        <w:jc w:val="both"/>
      </w:pPr>
      <w:r w:rsidRPr="00E66B0D">
        <w:t>PHM – služební automobil</w:t>
      </w:r>
      <w:r w:rsidR="00EA368C" w:rsidRPr="00E66B0D">
        <w:t>,</w:t>
      </w:r>
    </w:p>
    <w:p w14:paraId="272C93C6" w14:textId="67F9CF38" w:rsidR="006F661D" w:rsidRPr="00E66B0D" w:rsidRDefault="00EA368C" w:rsidP="0070629B">
      <w:pPr>
        <w:pStyle w:val="lnekText"/>
        <w:numPr>
          <w:ilvl w:val="0"/>
          <w:numId w:val="8"/>
        </w:numPr>
        <w:jc w:val="both"/>
      </w:pPr>
      <w:r w:rsidRPr="00E66B0D">
        <w:t>o</w:t>
      </w:r>
      <w:r w:rsidR="00BF6748" w:rsidRPr="00E66B0D">
        <w:t>statní</w:t>
      </w:r>
      <w:r w:rsidR="00C91652" w:rsidRPr="00E66B0D">
        <w:t xml:space="preserve"> materiál</w:t>
      </w:r>
      <w:r w:rsidR="00BF6748" w:rsidRPr="00E66B0D">
        <w:t xml:space="preserve"> (</w:t>
      </w:r>
      <w:r w:rsidR="0070629B" w:rsidRPr="00E66B0D">
        <w:t>tiskopisy, čisti</w:t>
      </w:r>
      <w:r w:rsidR="00BF6748" w:rsidRPr="00E66B0D">
        <w:t>cí prostředky, časopisy, knihy, ochranné pomůcky, pracovní oděvy aj.)</w:t>
      </w:r>
      <w:r w:rsidRPr="00E66B0D">
        <w:t>.</w:t>
      </w:r>
    </w:p>
    <w:p w14:paraId="198E4DD7" w14:textId="4FD9583C" w:rsidR="00030770" w:rsidRPr="00E66B0D" w:rsidRDefault="00AB29DA" w:rsidP="00030770">
      <w:pPr>
        <w:pStyle w:val="lnekText"/>
        <w:numPr>
          <w:ilvl w:val="0"/>
          <w:numId w:val="0"/>
        </w:numPr>
        <w:tabs>
          <w:tab w:val="left" w:pos="708"/>
        </w:tabs>
        <w:ind w:left="357" w:hanging="357"/>
        <w:jc w:val="both"/>
        <w:rPr>
          <w:b/>
        </w:rPr>
      </w:pPr>
      <w:r w:rsidRPr="00E66B0D">
        <w:rPr>
          <w:b/>
        </w:rPr>
        <w:t>Spotřeba e</w:t>
      </w:r>
      <w:r w:rsidR="00030770" w:rsidRPr="00E66B0D">
        <w:rPr>
          <w:b/>
        </w:rPr>
        <w:t>nergie:</w:t>
      </w:r>
    </w:p>
    <w:p w14:paraId="034CE4CF" w14:textId="2BD1256D" w:rsidR="00030770" w:rsidRPr="00E66B0D" w:rsidRDefault="00EA368C" w:rsidP="00030770">
      <w:pPr>
        <w:pStyle w:val="lnekText"/>
        <w:numPr>
          <w:ilvl w:val="0"/>
          <w:numId w:val="44"/>
        </w:numPr>
        <w:tabs>
          <w:tab w:val="left" w:pos="708"/>
        </w:tabs>
        <w:jc w:val="both"/>
      </w:pPr>
      <w:r w:rsidRPr="00E66B0D">
        <w:rPr>
          <w:rFonts w:cs="Arial"/>
          <w:szCs w:val="20"/>
        </w:rPr>
        <w:t>s</w:t>
      </w:r>
      <w:r w:rsidR="00030770" w:rsidRPr="00E66B0D">
        <w:rPr>
          <w:rFonts w:cs="Arial"/>
          <w:szCs w:val="20"/>
        </w:rPr>
        <w:t xml:space="preserve">potřeba </w:t>
      </w:r>
      <w:r w:rsidRPr="00E66B0D">
        <w:rPr>
          <w:rFonts w:cs="Arial"/>
          <w:szCs w:val="20"/>
        </w:rPr>
        <w:t>elektrické energie, plynu, vody.</w:t>
      </w:r>
    </w:p>
    <w:p w14:paraId="37F2996A" w14:textId="77777777" w:rsidR="00030770" w:rsidRPr="00E66B0D" w:rsidRDefault="00030770" w:rsidP="00030770">
      <w:pPr>
        <w:pStyle w:val="lnekText"/>
        <w:numPr>
          <w:ilvl w:val="0"/>
          <w:numId w:val="0"/>
        </w:numPr>
        <w:ind w:left="357" w:hanging="357"/>
        <w:rPr>
          <w:b/>
        </w:rPr>
      </w:pPr>
      <w:r w:rsidRPr="00E66B0D">
        <w:rPr>
          <w:b/>
        </w:rPr>
        <w:t>Služby:</w:t>
      </w:r>
    </w:p>
    <w:p w14:paraId="70F44489" w14:textId="2F8FD008" w:rsidR="00030770" w:rsidRPr="00E66B0D" w:rsidRDefault="00EA368C" w:rsidP="00030770">
      <w:pPr>
        <w:pStyle w:val="lnekText"/>
        <w:numPr>
          <w:ilvl w:val="0"/>
          <w:numId w:val="44"/>
        </w:numPr>
        <w:tabs>
          <w:tab w:val="left" w:pos="708"/>
        </w:tabs>
        <w:jc w:val="both"/>
      </w:pPr>
      <w:r w:rsidRPr="00E66B0D">
        <w:rPr>
          <w:rFonts w:cs="Arial"/>
          <w:szCs w:val="20"/>
        </w:rPr>
        <w:t>c</w:t>
      </w:r>
      <w:r w:rsidR="00030770"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00030770" w:rsidRPr="00E66B0D">
        <w:t>),</w:t>
      </w:r>
    </w:p>
    <w:p w14:paraId="692D6D24" w14:textId="77777777" w:rsidR="00907704" w:rsidRDefault="00907704" w:rsidP="00907704">
      <w:pPr>
        <w:pStyle w:val="lnekText"/>
        <w:numPr>
          <w:ilvl w:val="0"/>
          <w:numId w:val="44"/>
        </w:numPr>
        <w:tabs>
          <w:tab w:val="left" w:pos="708"/>
        </w:tabs>
        <w:jc w:val="both"/>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p>
    <w:p w14:paraId="2E87DDE6" w14:textId="593739D2" w:rsidR="00030770" w:rsidRPr="00E66B0D" w:rsidRDefault="00030770" w:rsidP="00030770">
      <w:pPr>
        <w:pStyle w:val="lnekText"/>
        <w:numPr>
          <w:ilvl w:val="0"/>
          <w:numId w:val="44"/>
        </w:numPr>
        <w:tabs>
          <w:tab w:val="left" w:pos="708"/>
        </w:tabs>
        <w:jc w:val="both"/>
      </w:pPr>
      <w:r w:rsidRPr="00E66B0D">
        <w:t>nájemné nebytových prostor pro zabezpečení kulturní činnosti</w:t>
      </w:r>
      <w:r w:rsidR="00EA368C" w:rsidRPr="00E66B0D">
        <w:t>,</w:t>
      </w:r>
    </w:p>
    <w:p w14:paraId="53BFB3D8" w14:textId="2189B2FD" w:rsidR="00030770" w:rsidRPr="00E66B0D" w:rsidRDefault="00D91DBD" w:rsidP="00030770">
      <w:pPr>
        <w:pStyle w:val="lnekText"/>
        <w:numPr>
          <w:ilvl w:val="0"/>
          <w:numId w:val="44"/>
        </w:numPr>
        <w:jc w:val="both"/>
      </w:pPr>
      <w:r>
        <w:lastRenderedPageBreak/>
        <w:t>p</w:t>
      </w:r>
      <w:r w:rsidR="00030770" w:rsidRPr="00E66B0D">
        <w:t>oplatky kolektivnímu správci práv dle § 95 a násl. zákona č. 121/2000 Sb., o právu autorském, o</w:t>
      </w:r>
      <w:r w:rsidR="00EA368C" w:rsidRPr="00E66B0D">
        <w:t> </w:t>
      </w:r>
      <w:r w:rsidR="00030770" w:rsidRPr="00E66B0D">
        <w:t xml:space="preserve">právech souvisejících s právem autorským a o znění některých zákonů (autorský zákon), </w:t>
      </w:r>
      <w:r w:rsidR="00030770" w:rsidRPr="00E66B0D">
        <w:br/>
        <w:t xml:space="preserve">ve znění pozdějších předpisů (např. OSA, </w:t>
      </w:r>
      <w:proofErr w:type="spellStart"/>
      <w:r w:rsidR="00030770" w:rsidRPr="00E66B0D">
        <w:t>Dilia</w:t>
      </w:r>
      <w:proofErr w:type="spellEnd"/>
      <w:r w:rsidR="00030770" w:rsidRPr="00E66B0D">
        <w:t xml:space="preserve">, </w:t>
      </w:r>
      <w:proofErr w:type="spellStart"/>
      <w:r w:rsidR="00030770" w:rsidRPr="00E66B0D">
        <w:t>Intergram</w:t>
      </w:r>
      <w:proofErr w:type="spellEnd"/>
      <w:r w:rsidR="00030770" w:rsidRPr="00E66B0D">
        <w:t>),</w:t>
      </w:r>
    </w:p>
    <w:p w14:paraId="2D5883D7" w14:textId="3AA447B0" w:rsidR="00030770" w:rsidRPr="00E66B0D" w:rsidRDefault="00030770" w:rsidP="00030770">
      <w:pPr>
        <w:pStyle w:val="lnekText"/>
        <w:numPr>
          <w:ilvl w:val="0"/>
          <w:numId w:val="44"/>
        </w:numPr>
        <w:tabs>
          <w:tab w:val="left" w:pos="708"/>
        </w:tabs>
        <w:jc w:val="both"/>
      </w:pPr>
      <w:r w:rsidRPr="00E66B0D">
        <w:rPr>
          <w:rFonts w:cs="Arial"/>
          <w:szCs w:val="20"/>
        </w:rPr>
        <w:t>autorské honoráře, inzerce, propagace, vzdělávání, úklidové služby, praní a čištění prádla, apod.</w:t>
      </w:r>
    </w:p>
    <w:p w14:paraId="6D918404" w14:textId="5D821DE3" w:rsidR="0070629B" w:rsidRPr="00E66B0D" w:rsidRDefault="00AB29DA" w:rsidP="00FB14C1">
      <w:pPr>
        <w:pStyle w:val="lnekText"/>
        <w:numPr>
          <w:ilvl w:val="0"/>
          <w:numId w:val="0"/>
        </w:numPr>
        <w:ind w:left="357" w:hanging="357"/>
        <w:jc w:val="both"/>
        <w:rPr>
          <w:b/>
        </w:rPr>
      </w:pPr>
      <w:r w:rsidRPr="00E66B0D">
        <w:rPr>
          <w:b/>
        </w:rPr>
        <w:t>Osobní</w:t>
      </w:r>
      <w:r w:rsidR="00030770" w:rsidRPr="00E66B0D">
        <w:rPr>
          <w:b/>
        </w:rPr>
        <w:t xml:space="preserve"> náklady</w:t>
      </w:r>
      <w:r w:rsidR="0070629B" w:rsidRPr="00E66B0D">
        <w:rPr>
          <w:b/>
        </w:rPr>
        <w:t>:</w:t>
      </w:r>
    </w:p>
    <w:p w14:paraId="74521230" w14:textId="14F915E1" w:rsidR="00C03E0D" w:rsidRPr="00E66B0D" w:rsidRDefault="00600061" w:rsidP="00A569D0">
      <w:pPr>
        <w:pStyle w:val="lnekText"/>
        <w:numPr>
          <w:ilvl w:val="0"/>
          <w:numId w:val="8"/>
        </w:numPr>
        <w:jc w:val="both"/>
      </w:pPr>
      <w:r w:rsidRPr="00E66B0D">
        <w:t xml:space="preserve">ve formě dohod o provedení práce </w:t>
      </w:r>
      <w:r w:rsidR="00C03E0D" w:rsidRPr="00E66B0D">
        <w:t>v maximální výši 20 % z požadované výše dotace</w:t>
      </w:r>
      <w:r w:rsidR="00E464D9" w:rsidRPr="00E66B0D">
        <w:t>.</w:t>
      </w:r>
    </w:p>
    <w:p w14:paraId="1B0494AB" w14:textId="5CD69536" w:rsidR="00FB14C1" w:rsidRPr="00E66B0D" w:rsidRDefault="00FB14C1" w:rsidP="00FB14C1">
      <w:pPr>
        <w:pStyle w:val="lnekText"/>
        <w:numPr>
          <w:ilvl w:val="0"/>
          <w:numId w:val="0"/>
        </w:numPr>
        <w:ind w:left="357" w:hanging="357"/>
        <w:jc w:val="both"/>
      </w:pPr>
      <w:r w:rsidRPr="00E66B0D">
        <w:t>3</w:t>
      </w:r>
      <w:r w:rsidR="00EA368C" w:rsidRPr="00E66B0D">
        <w:t>.</w:t>
      </w:r>
      <w:r w:rsidR="00EA368C" w:rsidRPr="00E66B0D">
        <w:tab/>
      </w:r>
      <w:r w:rsidRPr="00E66B0D">
        <w:t xml:space="preserve">Pro dotační titul </w:t>
      </w:r>
      <w:r w:rsidRPr="00E66B0D">
        <w:rPr>
          <w:b/>
        </w:rPr>
        <w:t>K 2/</w:t>
      </w:r>
      <w:r w:rsidR="00D91DBD" w:rsidRPr="00E66B0D">
        <w:rPr>
          <w:b/>
        </w:rPr>
        <w:t>2</w:t>
      </w:r>
      <w:r w:rsidR="00D91DBD">
        <w:rPr>
          <w:b/>
        </w:rPr>
        <w:t>3</w:t>
      </w:r>
      <w:r w:rsidR="00D91DBD" w:rsidRPr="00E66B0D">
        <w:t xml:space="preserve"> </w:t>
      </w:r>
      <w:r w:rsidRPr="00E66B0D">
        <w:t xml:space="preserve">může být dotace použita výhradně na tyto </w:t>
      </w:r>
      <w:r w:rsidRPr="00E66B0D">
        <w:rPr>
          <w:b/>
        </w:rPr>
        <w:t>uznatelné náklady</w:t>
      </w:r>
      <w:r w:rsidRPr="00E66B0D">
        <w:t>:</w:t>
      </w:r>
    </w:p>
    <w:p w14:paraId="5959568F" w14:textId="7F445C52" w:rsidR="00FA10DD" w:rsidRPr="00E66B0D" w:rsidRDefault="00AB29DA" w:rsidP="00FA10DD">
      <w:pPr>
        <w:pStyle w:val="lnekText"/>
        <w:numPr>
          <w:ilvl w:val="0"/>
          <w:numId w:val="0"/>
        </w:numPr>
        <w:ind w:left="357" w:hanging="357"/>
        <w:jc w:val="both"/>
        <w:rPr>
          <w:b/>
        </w:rPr>
      </w:pPr>
      <w:r w:rsidRPr="00E66B0D">
        <w:rPr>
          <w:b/>
        </w:rPr>
        <w:t>Spotřeba materiálu:</w:t>
      </w:r>
    </w:p>
    <w:p w14:paraId="3129DE8E" w14:textId="5C5E992A" w:rsidR="00FA10DD" w:rsidRPr="00E66B0D" w:rsidRDefault="00FA10DD" w:rsidP="00FA10DD">
      <w:pPr>
        <w:pStyle w:val="lnekText"/>
        <w:numPr>
          <w:ilvl w:val="0"/>
          <w:numId w:val="8"/>
        </w:numPr>
        <w:jc w:val="both"/>
      </w:pPr>
      <w:r w:rsidRPr="00E66B0D">
        <w:t>PHM – služební automobil</w:t>
      </w:r>
      <w:r w:rsidR="00EA368C" w:rsidRPr="00E66B0D">
        <w:t>,</w:t>
      </w:r>
    </w:p>
    <w:p w14:paraId="2E4BB4B2" w14:textId="59C2203A" w:rsidR="00FA10DD" w:rsidRPr="00E66B0D" w:rsidRDefault="00EA368C" w:rsidP="00FA10DD">
      <w:pPr>
        <w:pStyle w:val="lnekText"/>
        <w:numPr>
          <w:ilvl w:val="0"/>
          <w:numId w:val="8"/>
        </w:numPr>
        <w:jc w:val="both"/>
      </w:pPr>
      <w:r w:rsidRPr="00E66B0D">
        <w:t>o</w:t>
      </w:r>
      <w:r w:rsidR="00FA10DD" w:rsidRPr="00E66B0D">
        <w:t>statní (tiskopisy, čisticí prostředky, časopisy, knihy, ochran</w:t>
      </w:r>
      <w:r w:rsidRPr="00E66B0D">
        <w:t>né pomůcky, pracovní oděvy aj.).</w:t>
      </w:r>
    </w:p>
    <w:p w14:paraId="632CD113" w14:textId="084D13AF" w:rsidR="00FA10DD" w:rsidRPr="00E66B0D" w:rsidRDefault="00AB29DA" w:rsidP="00FA10DD">
      <w:pPr>
        <w:pStyle w:val="lnekText"/>
        <w:numPr>
          <w:ilvl w:val="0"/>
          <w:numId w:val="0"/>
        </w:numPr>
        <w:tabs>
          <w:tab w:val="left" w:pos="708"/>
        </w:tabs>
        <w:ind w:left="357" w:hanging="357"/>
        <w:jc w:val="both"/>
        <w:rPr>
          <w:b/>
        </w:rPr>
      </w:pPr>
      <w:r w:rsidRPr="00E66B0D">
        <w:rPr>
          <w:b/>
        </w:rPr>
        <w:t>Spotřeba e</w:t>
      </w:r>
      <w:r w:rsidR="00FA10DD" w:rsidRPr="00E66B0D">
        <w:rPr>
          <w:b/>
        </w:rPr>
        <w:t>nergie:</w:t>
      </w:r>
    </w:p>
    <w:p w14:paraId="495DB8D8" w14:textId="0CCAFA3F" w:rsidR="00FA10DD" w:rsidRPr="00E66B0D" w:rsidRDefault="00EA368C" w:rsidP="00FA10DD">
      <w:pPr>
        <w:pStyle w:val="lnekText"/>
        <w:numPr>
          <w:ilvl w:val="0"/>
          <w:numId w:val="44"/>
        </w:numPr>
        <w:tabs>
          <w:tab w:val="left" w:pos="708"/>
        </w:tabs>
        <w:jc w:val="both"/>
      </w:pPr>
      <w:r w:rsidRPr="00E66B0D">
        <w:rPr>
          <w:rFonts w:cs="Arial"/>
          <w:szCs w:val="20"/>
        </w:rPr>
        <w:t>s</w:t>
      </w:r>
      <w:r w:rsidR="00FA10DD" w:rsidRPr="00E66B0D">
        <w:rPr>
          <w:rFonts w:cs="Arial"/>
          <w:szCs w:val="20"/>
        </w:rPr>
        <w:t xml:space="preserve">potřeba </w:t>
      </w:r>
      <w:r w:rsidRPr="00E66B0D">
        <w:rPr>
          <w:rFonts w:cs="Arial"/>
          <w:szCs w:val="20"/>
        </w:rPr>
        <w:t>elektrické energie, plynu, vody.</w:t>
      </w:r>
    </w:p>
    <w:p w14:paraId="4F8BC357" w14:textId="77777777" w:rsidR="000E6F20" w:rsidRPr="00E66B0D" w:rsidRDefault="000E6F20" w:rsidP="000E6F20">
      <w:pPr>
        <w:pStyle w:val="lnekText"/>
        <w:numPr>
          <w:ilvl w:val="0"/>
          <w:numId w:val="0"/>
        </w:numPr>
        <w:ind w:left="357" w:hanging="357"/>
        <w:rPr>
          <w:b/>
        </w:rPr>
      </w:pPr>
      <w:r w:rsidRPr="00E66B0D">
        <w:rPr>
          <w:b/>
        </w:rPr>
        <w:t>Služby:</w:t>
      </w:r>
    </w:p>
    <w:p w14:paraId="3FD1CBFA" w14:textId="66CE0436" w:rsidR="000E6F20" w:rsidRPr="00E66B0D" w:rsidRDefault="00EA368C" w:rsidP="000E6F20">
      <w:pPr>
        <w:pStyle w:val="lnekText"/>
        <w:numPr>
          <w:ilvl w:val="0"/>
          <w:numId w:val="44"/>
        </w:numPr>
        <w:tabs>
          <w:tab w:val="left" w:pos="708"/>
        </w:tabs>
        <w:jc w:val="both"/>
      </w:pPr>
      <w:r w:rsidRPr="00E66B0D">
        <w:rPr>
          <w:rFonts w:cs="Arial"/>
          <w:szCs w:val="20"/>
        </w:rPr>
        <w:t>c</w:t>
      </w:r>
      <w:r w:rsidR="000E6F20"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Pr="00E66B0D">
        <w:t>),</w:t>
      </w:r>
    </w:p>
    <w:p w14:paraId="6990E4CB" w14:textId="088466A9" w:rsidR="000E6F20" w:rsidRPr="00E66B0D" w:rsidRDefault="000E6F20" w:rsidP="000E6F20">
      <w:pPr>
        <w:pStyle w:val="lnekText"/>
        <w:numPr>
          <w:ilvl w:val="0"/>
          <w:numId w:val="44"/>
        </w:numPr>
        <w:tabs>
          <w:tab w:val="left" w:pos="708"/>
        </w:tabs>
        <w:jc w:val="both"/>
      </w:pPr>
      <w:r w:rsidRPr="00E66B0D">
        <w:t>nájemné nebytových prostor pro zabezpečení kulturní činnosti</w:t>
      </w:r>
      <w:r w:rsidR="00EA368C" w:rsidRPr="00E66B0D">
        <w:t>,</w:t>
      </w:r>
    </w:p>
    <w:p w14:paraId="76A63F59" w14:textId="246AAC20" w:rsidR="000E6F20" w:rsidRPr="00E66B0D" w:rsidRDefault="00EA368C" w:rsidP="000E6F20">
      <w:pPr>
        <w:pStyle w:val="lnekText"/>
        <w:numPr>
          <w:ilvl w:val="0"/>
          <w:numId w:val="44"/>
        </w:numPr>
        <w:jc w:val="both"/>
      </w:pPr>
      <w:r w:rsidRPr="00E66B0D">
        <w:t>p</w:t>
      </w:r>
      <w:r w:rsidR="000E6F20" w:rsidRPr="00E66B0D">
        <w:t>oplatky kolektivnímu správci práv dle § 95 a násl. zákona č. 121/2000 Sb., o právu autorském, o</w:t>
      </w:r>
      <w:r w:rsidRPr="00E66B0D">
        <w:t> </w:t>
      </w:r>
      <w:r w:rsidR="000E6F20" w:rsidRPr="00E66B0D">
        <w:t xml:space="preserve">právech souvisejících s právem autorským a o znění některých zákonů (autorský zákon), </w:t>
      </w:r>
      <w:r w:rsidR="000E6F20" w:rsidRPr="00E66B0D">
        <w:br/>
        <w:t xml:space="preserve">ve znění pozdějších předpisů (např. OSA, </w:t>
      </w:r>
      <w:proofErr w:type="spellStart"/>
      <w:r w:rsidR="000E6F20" w:rsidRPr="00E66B0D">
        <w:t>Dilia</w:t>
      </w:r>
      <w:proofErr w:type="spellEnd"/>
      <w:r w:rsidR="000E6F20" w:rsidRPr="00E66B0D">
        <w:t xml:space="preserve">, </w:t>
      </w:r>
      <w:proofErr w:type="spellStart"/>
      <w:r w:rsidR="000E6F20" w:rsidRPr="00E66B0D">
        <w:t>Intergram</w:t>
      </w:r>
      <w:proofErr w:type="spellEnd"/>
      <w:r w:rsidR="000E6F20" w:rsidRPr="00E66B0D">
        <w:t>),</w:t>
      </w:r>
    </w:p>
    <w:p w14:paraId="167FF64A" w14:textId="5E7118B8" w:rsidR="00320B4C" w:rsidRPr="00E66B0D" w:rsidRDefault="00320B4C" w:rsidP="00320B4C">
      <w:pPr>
        <w:pStyle w:val="lnekText"/>
        <w:numPr>
          <w:ilvl w:val="0"/>
          <w:numId w:val="8"/>
        </w:numPr>
        <w:jc w:val="both"/>
      </w:pPr>
      <w:r w:rsidRPr="00E66B0D">
        <w:rPr>
          <w:rFonts w:cs="Arial"/>
          <w:szCs w:val="20"/>
        </w:rPr>
        <w:t>jiné (autorské honoráře, inzerce, propagace, úklidové služby, praní a</w:t>
      </w:r>
      <w:r w:rsidR="00EA368C" w:rsidRPr="00E66B0D">
        <w:rPr>
          <w:rFonts w:cs="Arial"/>
          <w:szCs w:val="20"/>
        </w:rPr>
        <w:t> </w:t>
      </w:r>
      <w:r w:rsidRPr="00E66B0D">
        <w:rPr>
          <w:rFonts w:cs="Arial"/>
          <w:szCs w:val="20"/>
        </w:rPr>
        <w:t>čištění prádla, apod.).</w:t>
      </w:r>
    </w:p>
    <w:p w14:paraId="1512F897" w14:textId="6CCA5BD1" w:rsidR="00DD2D13" w:rsidRPr="00E66B0D" w:rsidRDefault="00AB29DA" w:rsidP="00DD2D13">
      <w:pPr>
        <w:pStyle w:val="lnekText"/>
        <w:numPr>
          <w:ilvl w:val="0"/>
          <w:numId w:val="0"/>
        </w:numPr>
        <w:ind w:left="357" w:hanging="357"/>
        <w:jc w:val="both"/>
        <w:rPr>
          <w:b/>
        </w:rPr>
      </w:pPr>
      <w:r w:rsidRPr="00E66B0D">
        <w:rPr>
          <w:b/>
        </w:rPr>
        <w:t>Osobní</w:t>
      </w:r>
      <w:r w:rsidR="00DD2D13" w:rsidRPr="00E66B0D">
        <w:rPr>
          <w:b/>
        </w:rPr>
        <w:t xml:space="preserve"> náklady:</w:t>
      </w:r>
    </w:p>
    <w:p w14:paraId="13D77553" w14:textId="1B9A1508" w:rsidR="00DD2D13" w:rsidRDefault="00DD2D13" w:rsidP="00DD2D13">
      <w:pPr>
        <w:pStyle w:val="lnekText"/>
        <w:numPr>
          <w:ilvl w:val="0"/>
          <w:numId w:val="8"/>
        </w:numPr>
        <w:jc w:val="both"/>
      </w:pPr>
      <w:r w:rsidRPr="00714143">
        <w:t>ve formě dohod o provedení práce v maximální výši 20 % z požadované výše dotace</w:t>
      </w:r>
      <w:r w:rsidR="00EA368C">
        <w:rPr>
          <w:color w:val="FF0000"/>
        </w:rPr>
        <w:t>.</w:t>
      </w:r>
      <w:r w:rsidRPr="00714143">
        <w:t xml:space="preserve"> </w:t>
      </w:r>
    </w:p>
    <w:p w14:paraId="4A2926D4" w14:textId="695C8D79" w:rsidR="00DD2D13" w:rsidRPr="0057242D" w:rsidRDefault="00DD2D13" w:rsidP="00DD2D13">
      <w:pPr>
        <w:pStyle w:val="lnekText"/>
        <w:numPr>
          <w:ilvl w:val="0"/>
          <w:numId w:val="0"/>
        </w:numPr>
        <w:ind w:left="357" w:hanging="357"/>
        <w:jc w:val="both"/>
      </w:pPr>
      <w:r>
        <w:t>4</w:t>
      </w:r>
      <w:r w:rsidR="00EA368C">
        <w:t>.</w:t>
      </w:r>
      <w:r w:rsidR="00EA368C">
        <w:tab/>
      </w:r>
      <w:r w:rsidRPr="0070629B">
        <w:t>Pro</w:t>
      </w:r>
      <w:r>
        <w:t xml:space="preserve"> dotační titul </w:t>
      </w:r>
      <w:r w:rsidRPr="00FB14C1">
        <w:rPr>
          <w:b/>
        </w:rPr>
        <w:t>K </w:t>
      </w:r>
      <w:r>
        <w:rPr>
          <w:b/>
        </w:rPr>
        <w:t>3</w:t>
      </w:r>
      <w:r w:rsidRPr="00FB14C1">
        <w:rPr>
          <w:b/>
        </w:rPr>
        <w:t>/</w:t>
      </w:r>
      <w:r w:rsidR="00D91DBD" w:rsidRPr="00FB14C1">
        <w:rPr>
          <w:b/>
        </w:rPr>
        <w:t>2</w:t>
      </w:r>
      <w:r w:rsidR="00D91DBD">
        <w:rPr>
          <w:b/>
        </w:rPr>
        <w:t>3</w:t>
      </w:r>
      <w:r w:rsidR="00D91DBD">
        <w:t xml:space="preserve"> </w:t>
      </w:r>
      <w:r>
        <w:t xml:space="preserve">může být dotace použita výhradně na tyto </w:t>
      </w:r>
      <w:r w:rsidRPr="00300BE8">
        <w:rPr>
          <w:b/>
        </w:rPr>
        <w:t>uznatelné náklady:</w:t>
      </w:r>
    </w:p>
    <w:p w14:paraId="6C69F66F" w14:textId="43C5955C" w:rsidR="00C71561" w:rsidRPr="00E66B0D" w:rsidRDefault="00AB29DA" w:rsidP="00C71561">
      <w:pPr>
        <w:pStyle w:val="lnekText"/>
        <w:numPr>
          <w:ilvl w:val="0"/>
          <w:numId w:val="0"/>
        </w:numPr>
        <w:ind w:left="357" w:hanging="357"/>
        <w:jc w:val="both"/>
        <w:rPr>
          <w:b/>
        </w:rPr>
      </w:pPr>
      <w:r w:rsidRPr="00E66B0D">
        <w:rPr>
          <w:b/>
        </w:rPr>
        <w:t>Spotřeba m</w:t>
      </w:r>
      <w:r w:rsidR="00C71561" w:rsidRPr="00E66B0D">
        <w:rPr>
          <w:b/>
        </w:rPr>
        <w:t>ateriál</w:t>
      </w:r>
      <w:r w:rsidRPr="00E66B0D">
        <w:rPr>
          <w:b/>
        </w:rPr>
        <w:t>u</w:t>
      </w:r>
      <w:r w:rsidR="00C71561" w:rsidRPr="00E66B0D">
        <w:rPr>
          <w:b/>
        </w:rPr>
        <w:t>:</w:t>
      </w:r>
    </w:p>
    <w:p w14:paraId="255811A9" w14:textId="392A01F6" w:rsidR="00DD2D13" w:rsidRPr="00E66B0D" w:rsidRDefault="00DD2D13" w:rsidP="00DD2D13">
      <w:pPr>
        <w:pStyle w:val="lnekText"/>
        <w:numPr>
          <w:ilvl w:val="0"/>
          <w:numId w:val="8"/>
        </w:numPr>
        <w:jc w:val="both"/>
      </w:pPr>
      <w:r w:rsidRPr="00E66B0D">
        <w:t>tiskopisy, čisticí prostředky, časopisy, knihy, ochra</w:t>
      </w:r>
      <w:r w:rsidR="00EA368C" w:rsidRPr="00E66B0D">
        <w:t>nné pomůcky, pracovní oděvy aj.</w:t>
      </w:r>
    </w:p>
    <w:p w14:paraId="6F00145B" w14:textId="77777777" w:rsidR="0011138E" w:rsidRPr="00E66B0D" w:rsidRDefault="0011138E" w:rsidP="00710C39">
      <w:pPr>
        <w:pStyle w:val="lnekText"/>
        <w:numPr>
          <w:ilvl w:val="0"/>
          <w:numId w:val="0"/>
        </w:numPr>
        <w:ind w:left="357" w:hanging="357"/>
        <w:rPr>
          <w:b/>
        </w:rPr>
      </w:pPr>
      <w:r w:rsidRPr="00E66B0D">
        <w:rPr>
          <w:b/>
        </w:rPr>
        <w:t>Služby:</w:t>
      </w:r>
    </w:p>
    <w:p w14:paraId="4D7F3EF7" w14:textId="0125A582" w:rsidR="00DD2D13" w:rsidRPr="00E66B0D" w:rsidRDefault="00DD2D13" w:rsidP="00DD2D13">
      <w:pPr>
        <w:pStyle w:val="lnekText"/>
        <w:numPr>
          <w:ilvl w:val="0"/>
          <w:numId w:val="8"/>
        </w:numPr>
        <w:jc w:val="both"/>
      </w:pPr>
      <w:r w:rsidRPr="00E66B0D">
        <w:t>nájemné nebytových prostor pro zabezpečení kulturní činnosti</w:t>
      </w:r>
      <w:r w:rsidR="00EA368C" w:rsidRPr="00E66B0D">
        <w:t>,</w:t>
      </w:r>
    </w:p>
    <w:p w14:paraId="281763D9" w14:textId="14106493" w:rsidR="00DD2D13" w:rsidRPr="00E66B0D" w:rsidRDefault="00EA368C" w:rsidP="00DD2D13">
      <w:pPr>
        <w:pStyle w:val="lnekText"/>
        <w:numPr>
          <w:ilvl w:val="0"/>
          <w:numId w:val="8"/>
        </w:numPr>
        <w:jc w:val="both"/>
      </w:pPr>
      <w:r w:rsidRPr="00E66B0D">
        <w:t>s</w:t>
      </w:r>
      <w:r w:rsidR="00DD2D13" w:rsidRPr="00E66B0D">
        <w:t>tudiové práce, produkce, postprodukce</w:t>
      </w:r>
      <w:r w:rsidR="009F6EA3" w:rsidRPr="00E66B0D">
        <w:t>,</w:t>
      </w:r>
    </w:p>
    <w:p w14:paraId="4431C48D" w14:textId="0CFBC641" w:rsidR="009F6EA3" w:rsidRPr="00E66B0D" w:rsidRDefault="00EA368C" w:rsidP="009F6EA3">
      <w:pPr>
        <w:pStyle w:val="lnekText"/>
        <w:numPr>
          <w:ilvl w:val="0"/>
          <w:numId w:val="8"/>
        </w:numPr>
        <w:jc w:val="both"/>
      </w:pPr>
      <w:r w:rsidRPr="00E66B0D">
        <w:t>v</w:t>
      </w:r>
      <w:r w:rsidR="009F6EA3" w:rsidRPr="00E66B0D">
        <w:t>ýroba média, tiskové, grafické a knihařské práce</w:t>
      </w:r>
      <w:r w:rsidRPr="00E66B0D">
        <w:t>,</w:t>
      </w:r>
    </w:p>
    <w:p w14:paraId="7AD111E4" w14:textId="17F52D7D" w:rsidR="009F6EA3" w:rsidRPr="00E66B0D" w:rsidRDefault="00EA368C" w:rsidP="009F6EA3">
      <w:pPr>
        <w:pStyle w:val="lnekText"/>
        <w:numPr>
          <w:ilvl w:val="0"/>
          <w:numId w:val="8"/>
        </w:numPr>
        <w:jc w:val="both"/>
      </w:pPr>
      <w:r w:rsidRPr="00E66B0D">
        <w:t>p</w:t>
      </w:r>
      <w:r w:rsidR="009F6EA3" w:rsidRPr="00E66B0D">
        <w:t>oplatky kolektivnímu správci práv dle § 95 a násl. zákona č. 121/2000 Sb., o právu autorském, o</w:t>
      </w:r>
      <w:r w:rsidRPr="00E66B0D">
        <w:t> </w:t>
      </w:r>
      <w:r w:rsidR="009F6EA3" w:rsidRPr="00E66B0D">
        <w:t xml:space="preserve">právech souvisejících s právem autorským a o znění některých zákonů (autorský zákon), </w:t>
      </w:r>
      <w:r w:rsidR="009F6EA3" w:rsidRPr="00E66B0D">
        <w:br/>
        <w:t xml:space="preserve">ve znění pozdějších předpisů (např. OSA, </w:t>
      </w:r>
      <w:proofErr w:type="spellStart"/>
      <w:r w:rsidR="009F6EA3" w:rsidRPr="00E66B0D">
        <w:t>Dilia</w:t>
      </w:r>
      <w:proofErr w:type="spellEnd"/>
      <w:r w:rsidR="009F6EA3" w:rsidRPr="00E66B0D">
        <w:t xml:space="preserve">, </w:t>
      </w:r>
      <w:proofErr w:type="spellStart"/>
      <w:r w:rsidR="009F6EA3" w:rsidRPr="00E66B0D">
        <w:t>Interg</w:t>
      </w:r>
      <w:r w:rsidRPr="00E66B0D">
        <w:t>ram</w:t>
      </w:r>
      <w:proofErr w:type="spellEnd"/>
      <w:r w:rsidRPr="00E66B0D">
        <w:t>),</w:t>
      </w:r>
    </w:p>
    <w:p w14:paraId="4C9F9B4A" w14:textId="0170B805" w:rsidR="009F6EA3" w:rsidRPr="00E66B0D" w:rsidRDefault="009F6EA3" w:rsidP="009F6EA3">
      <w:pPr>
        <w:pStyle w:val="lnekText"/>
        <w:numPr>
          <w:ilvl w:val="0"/>
          <w:numId w:val="8"/>
        </w:numPr>
        <w:jc w:val="both"/>
      </w:pPr>
      <w:r w:rsidRPr="00E66B0D">
        <w:rPr>
          <w:rFonts w:cs="Arial"/>
          <w:szCs w:val="20"/>
        </w:rPr>
        <w:t xml:space="preserve">jiné (autorské honoráře, </w:t>
      </w:r>
      <w:r w:rsidR="00DD2D13" w:rsidRPr="00E66B0D">
        <w:rPr>
          <w:rFonts w:cs="Arial"/>
          <w:szCs w:val="20"/>
        </w:rPr>
        <w:t xml:space="preserve">inzerce, propagace, </w:t>
      </w:r>
      <w:r w:rsidRPr="00E66B0D">
        <w:rPr>
          <w:rFonts w:cs="Arial"/>
          <w:szCs w:val="20"/>
        </w:rPr>
        <w:t>úklidové služby, praní a</w:t>
      </w:r>
      <w:r w:rsidR="00EA368C" w:rsidRPr="00E66B0D">
        <w:rPr>
          <w:rFonts w:cs="Arial"/>
          <w:szCs w:val="20"/>
        </w:rPr>
        <w:t> </w:t>
      </w:r>
      <w:r w:rsidRPr="00E66B0D">
        <w:rPr>
          <w:rFonts w:cs="Arial"/>
          <w:szCs w:val="20"/>
        </w:rPr>
        <w:t>čištění prádla, apod.)</w:t>
      </w:r>
      <w:r w:rsidR="00EA368C" w:rsidRPr="00E66B0D">
        <w:rPr>
          <w:rFonts w:cs="Arial"/>
          <w:szCs w:val="20"/>
        </w:rPr>
        <w:t>.</w:t>
      </w:r>
    </w:p>
    <w:p w14:paraId="00790C46" w14:textId="7236343F" w:rsidR="009F6EA3" w:rsidRPr="00E66B0D" w:rsidRDefault="009F6EA3" w:rsidP="00F6207D">
      <w:pPr>
        <w:pStyle w:val="lnekText"/>
        <w:numPr>
          <w:ilvl w:val="0"/>
          <w:numId w:val="0"/>
        </w:numPr>
        <w:ind w:left="357" w:hanging="357"/>
        <w:jc w:val="both"/>
      </w:pPr>
      <w:r w:rsidRPr="00E66B0D">
        <w:t>5</w:t>
      </w:r>
      <w:r w:rsidR="00EA368C" w:rsidRPr="00E66B0D">
        <w:t>.</w:t>
      </w:r>
      <w:r w:rsidR="00EA368C" w:rsidRPr="00E66B0D">
        <w:tab/>
      </w:r>
      <w:r w:rsidRPr="00E66B0D">
        <w:t xml:space="preserve">Pro dotační titul </w:t>
      </w:r>
      <w:r w:rsidRPr="00E66B0D">
        <w:rPr>
          <w:b/>
        </w:rPr>
        <w:t>K 4/</w:t>
      </w:r>
      <w:r w:rsidR="00D91DBD" w:rsidRPr="00E66B0D">
        <w:rPr>
          <w:b/>
        </w:rPr>
        <w:t>2</w:t>
      </w:r>
      <w:r w:rsidR="00D91DBD">
        <w:rPr>
          <w:b/>
        </w:rPr>
        <w:t>3</w:t>
      </w:r>
      <w:r w:rsidR="00D91DBD" w:rsidRPr="00E66B0D">
        <w:t xml:space="preserve"> </w:t>
      </w:r>
      <w:r w:rsidRPr="00E66B0D">
        <w:t xml:space="preserve">může být dotace použita výhradně na tyto </w:t>
      </w:r>
      <w:r w:rsidRPr="00E66B0D">
        <w:rPr>
          <w:b/>
        </w:rPr>
        <w:t>uznatelné náklady</w:t>
      </w:r>
      <w:r w:rsidRPr="00E66B0D">
        <w:t>:</w:t>
      </w:r>
    </w:p>
    <w:p w14:paraId="146619F5" w14:textId="12EB9512" w:rsidR="00710C39" w:rsidRPr="00E66B0D" w:rsidRDefault="00AB29DA" w:rsidP="00710C39">
      <w:pPr>
        <w:pStyle w:val="lnekText"/>
        <w:numPr>
          <w:ilvl w:val="0"/>
          <w:numId w:val="0"/>
        </w:numPr>
        <w:ind w:left="357" w:hanging="357"/>
        <w:jc w:val="both"/>
        <w:rPr>
          <w:b/>
        </w:rPr>
      </w:pPr>
      <w:r w:rsidRPr="00E66B0D">
        <w:rPr>
          <w:b/>
        </w:rPr>
        <w:t>Spotřeba m</w:t>
      </w:r>
      <w:r w:rsidR="00710C39" w:rsidRPr="00E66B0D">
        <w:rPr>
          <w:b/>
        </w:rPr>
        <w:t>ateriál</w:t>
      </w:r>
      <w:r w:rsidRPr="00E66B0D">
        <w:rPr>
          <w:b/>
        </w:rPr>
        <w:t>u</w:t>
      </w:r>
      <w:r w:rsidR="00710C39" w:rsidRPr="00E66B0D">
        <w:rPr>
          <w:b/>
        </w:rPr>
        <w:t>:</w:t>
      </w:r>
    </w:p>
    <w:p w14:paraId="66FF1612" w14:textId="53EF0CDB" w:rsidR="00320B4C" w:rsidRPr="00E66B0D" w:rsidRDefault="00320B4C" w:rsidP="00320B4C">
      <w:pPr>
        <w:pStyle w:val="lnekText"/>
        <w:numPr>
          <w:ilvl w:val="0"/>
          <w:numId w:val="8"/>
        </w:numPr>
        <w:jc w:val="both"/>
      </w:pPr>
      <w:r w:rsidRPr="00E66B0D">
        <w:t>PHM – služební automobil</w:t>
      </w:r>
      <w:r w:rsidR="00EA368C" w:rsidRPr="00E66B0D">
        <w:t>.</w:t>
      </w:r>
    </w:p>
    <w:p w14:paraId="4DF6E6F5" w14:textId="77777777" w:rsidR="00710C39" w:rsidRPr="005E34F0" w:rsidRDefault="00710C39" w:rsidP="00710C39">
      <w:pPr>
        <w:pStyle w:val="lnekText"/>
        <w:numPr>
          <w:ilvl w:val="0"/>
          <w:numId w:val="0"/>
        </w:numPr>
        <w:ind w:left="357" w:hanging="357"/>
        <w:rPr>
          <w:b/>
        </w:rPr>
      </w:pPr>
      <w:r w:rsidRPr="005E34F0">
        <w:rPr>
          <w:b/>
        </w:rPr>
        <w:lastRenderedPageBreak/>
        <w:t>Služby:</w:t>
      </w:r>
    </w:p>
    <w:p w14:paraId="3A6A85AB" w14:textId="25F7080D" w:rsidR="00710C39" w:rsidRPr="00E66B0D" w:rsidRDefault="00EA368C" w:rsidP="00710C39">
      <w:pPr>
        <w:pStyle w:val="lnekText"/>
        <w:numPr>
          <w:ilvl w:val="0"/>
          <w:numId w:val="44"/>
        </w:numPr>
        <w:tabs>
          <w:tab w:val="left" w:pos="708"/>
        </w:tabs>
        <w:jc w:val="both"/>
      </w:pPr>
      <w:r w:rsidRPr="00E66B0D">
        <w:rPr>
          <w:rFonts w:cs="Arial"/>
          <w:szCs w:val="20"/>
        </w:rPr>
        <w:t>c</w:t>
      </w:r>
      <w:r w:rsidR="00710C39"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00710C39" w:rsidRPr="00E66B0D">
        <w:t>),</w:t>
      </w:r>
    </w:p>
    <w:p w14:paraId="4652FE6A" w14:textId="3EFD94F5" w:rsidR="00710C39" w:rsidRPr="00E66B0D" w:rsidRDefault="00EA368C" w:rsidP="00710C39">
      <w:pPr>
        <w:pStyle w:val="lnekText"/>
        <w:numPr>
          <w:ilvl w:val="0"/>
          <w:numId w:val="44"/>
        </w:numPr>
        <w:jc w:val="both"/>
        <w:rPr>
          <w:rFonts w:cs="Arial"/>
        </w:rPr>
      </w:pPr>
      <w:r w:rsidRPr="00E66B0D">
        <w:rPr>
          <w:rFonts w:cs="Arial"/>
        </w:rPr>
        <w:t>s</w:t>
      </w:r>
      <w:r w:rsidR="00710C39" w:rsidRPr="00E66B0D">
        <w:rPr>
          <w:rFonts w:cs="Arial"/>
        </w:rPr>
        <w:t>tartovné, účastnické poplatky,</w:t>
      </w:r>
    </w:p>
    <w:p w14:paraId="78F70318" w14:textId="2F334B46" w:rsidR="00710C39" w:rsidRPr="00E66B0D" w:rsidRDefault="00EA368C" w:rsidP="00710C39">
      <w:pPr>
        <w:pStyle w:val="lnekText"/>
        <w:numPr>
          <w:ilvl w:val="0"/>
          <w:numId w:val="44"/>
        </w:numPr>
        <w:jc w:val="both"/>
      </w:pPr>
      <w:r w:rsidRPr="00E66B0D">
        <w:t>p</w:t>
      </w:r>
      <w:r w:rsidR="00710C39" w:rsidRPr="00E66B0D">
        <w:t>oplatky kolektivnímu správci práv dle § 95 a násl. zákona č. 121/2000 Sb., o právu autorském, o</w:t>
      </w:r>
      <w:r w:rsidRPr="00E66B0D">
        <w:t> </w:t>
      </w:r>
      <w:r w:rsidR="00710C39" w:rsidRPr="00E66B0D">
        <w:t xml:space="preserve">právech souvisejících s právem autorským a o znění některých zákonů (autorský zákon), </w:t>
      </w:r>
      <w:r w:rsidR="00710C39" w:rsidRPr="00E66B0D">
        <w:br/>
        <w:t xml:space="preserve">ve znění pozdějších předpisů (např. OSA, </w:t>
      </w:r>
      <w:proofErr w:type="spellStart"/>
      <w:r w:rsidR="00710C39" w:rsidRPr="00E66B0D">
        <w:t>Dilia</w:t>
      </w:r>
      <w:proofErr w:type="spellEnd"/>
      <w:r w:rsidR="00710C39" w:rsidRPr="00E66B0D">
        <w:t xml:space="preserve">, </w:t>
      </w:r>
      <w:proofErr w:type="spellStart"/>
      <w:r w:rsidR="00710C39" w:rsidRPr="00E66B0D">
        <w:t>Intergram</w:t>
      </w:r>
      <w:proofErr w:type="spellEnd"/>
      <w:r w:rsidR="00710C39" w:rsidRPr="00E66B0D">
        <w:t>),</w:t>
      </w:r>
    </w:p>
    <w:p w14:paraId="373EA0B6" w14:textId="7177A0AD" w:rsidR="00710C39" w:rsidRPr="00E66B0D" w:rsidRDefault="00710C39" w:rsidP="00710C39">
      <w:pPr>
        <w:pStyle w:val="lnekText"/>
        <w:numPr>
          <w:ilvl w:val="0"/>
          <w:numId w:val="44"/>
        </w:numPr>
        <w:jc w:val="both"/>
      </w:pPr>
      <w:r w:rsidRPr="00E66B0D">
        <w:rPr>
          <w:rFonts w:cs="Arial"/>
          <w:szCs w:val="20"/>
        </w:rPr>
        <w:t>jiné (autorské honoráře, inzerce, propagace, úklidové služby, praní a</w:t>
      </w:r>
      <w:r w:rsidR="00EA368C" w:rsidRPr="00E66B0D">
        <w:rPr>
          <w:rFonts w:cs="Arial"/>
          <w:szCs w:val="20"/>
        </w:rPr>
        <w:t> </w:t>
      </w:r>
      <w:r w:rsidRPr="00E66B0D">
        <w:rPr>
          <w:rFonts w:cs="Arial"/>
          <w:szCs w:val="20"/>
        </w:rPr>
        <w:t>čištění prádla, apod.).</w:t>
      </w:r>
    </w:p>
    <w:p w14:paraId="68CE67A3" w14:textId="1780657A" w:rsidR="00320B4C" w:rsidRPr="00E66B0D" w:rsidRDefault="00AB29DA" w:rsidP="00320B4C">
      <w:pPr>
        <w:pStyle w:val="lnekText"/>
        <w:numPr>
          <w:ilvl w:val="0"/>
          <w:numId w:val="0"/>
        </w:numPr>
        <w:ind w:left="357" w:hanging="357"/>
        <w:jc w:val="both"/>
        <w:rPr>
          <w:b/>
        </w:rPr>
      </w:pPr>
      <w:r w:rsidRPr="00E66B0D">
        <w:rPr>
          <w:b/>
        </w:rPr>
        <w:t>Osobní</w:t>
      </w:r>
      <w:r w:rsidR="00320B4C" w:rsidRPr="00E66B0D">
        <w:rPr>
          <w:b/>
        </w:rPr>
        <w:t xml:space="preserve"> náklady:</w:t>
      </w:r>
    </w:p>
    <w:p w14:paraId="30127973" w14:textId="38FD37BD" w:rsidR="00EA368C" w:rsidRPr="009F78C9" w:rsidRDefault="00320B4C" w:rsidP="009F78C9">
      <w:pPr>
        <w:pStyle w:val="lnekText"/>
        <w:numPr>
          <w:ilvl w:val="0"/>
          <w:numId w:val="8"/>
        </w:numPr>
        <w:jc w:val="both"/>
        <w:rPr>
          <w:bCs/>
        </w:rPr>
      </w:pPr>
      <w:r w:rsidRPr="00714143">
        <w:t>ve formě dohod o provedení práce v maximální výši 20 % z požadované výš</w:t>
      </w:r>
      <w:r w:rsidR="00EA368C">
        <w:t>e dotac</w:t>
      </w:r>
      <w:r w:rsidR="00EA368C" w:rsidRPr="004B44C7">
        <w:t>e</w:t>
      </w:r>
      <w:r w:rsidR="006F7598" w:rsidRPr="004B44C7">
        <w:t>.</w:t>
      </w:r>
    </w:p>
    <w:p w14:paraId="44CEE00A" w14:textId="7001FF61" w:rsidR="001272B3" w:rsidRPr="001272B3" w:rsidRDefault="009E6528" w:rsidP="000F236C">
      <w:pPr>
        <w:pStyle w:val="lnekText"/>
        <w:numPr>
          <w:ilvl w:val="0"/>
          <w:numId w:val="0"/>
        </w:numPr>
        <w:ind w:left="357" w:hanging="357"/>
        <w:jc w:val="both"/>
        <w:rPr>
          <w:rFonts w:cs="Arial"/>
          <w:szCs w:val="20"/>
        </w:rPr>
      </w:pPr>
      <w:r w:rsidRPr="001272B3">
        <w:rPr>
          <w:bCs/>
        </w:rPr>
        <w:t>6</w:t>
      </w:r>
      <w:r w:rsidRPr="001272B3">
        <w:rPr>
          <w:b/>
          <w:bCs/>
        </w:rPr>
        <w:t>.</w:t>
      </w:r>
      <w:r w:rsidRPr="001272B3">
        <w:rPr>
          <w:b/>
          <w:bCs/>
        </w:rPr>
        <w:tab/>
        <w:t>Všechny</w:t>
      </w:r>
      <w:r w:rsidRPr="00DD79CD">
        <w:t xml:space="preserve"> </w:t>
      </w:r>
      <w:r w:rsidRPr="001272B3">
        <w:rPr>
          <w:b/>
          <w:bCs/>
        </w:rPr>
        <w:t>ostatní náklady vynaložené příjemcem jsou považovány za náklady neuznatelné,</w:t>
      </w:r>
      <w:r w:rsidRPr="00DD79CD">
        <w:t xml:space="preserve"> např.</w:t>
      </w:r>
      <w:r w:rsidR="00EA368C">
        <w:t> </w:t>
      </w:r>
      <w:r w:rsidRPr="00DD79CD">
        <w:t>splátky úvěrů vč. úroků; leasingu vč. akontace; celní, správní, soudní a bankovní poplatky;</w:t>
      </w:r>
      <w:r w:rsidR="001272B3" w:rsidRPr="001272B3">
        <w:rPr>
          <w:rFonts w:cs="Arial"/>
        </w:rPr>
        <w:t xml:space="preserve"> celní, správní poplatky</w:t>
      </w:r>
      <w:r w:rsidR="001272B3" w:rsidRPr="000F236C">
        <w:rPr>
          <w:rFonts w:cs="Arial"/>
        </w:rPr>
        <w:t>,</w:t>
      </w:r>
      <w:r w:rsidRPr="00DD79CD">
        <w:t xml:space="preserve"> poplatky za telefonní hovory a paušální poplatky za internet vč. zavedení přípojky; provize; daně a dotace (výjimkou je srážková daň a daň z přidané hodnoty v případě, že příjemce dotace je neplátce této daně nebo mu nevzniká nárok na odpočet této daně); </w:t>
      </w:r>
      <w:r w:rsidR="001272B3" w:rsidRPr="001272B3">
        <w:rPr>
          <w:rFonts w:cs="Arial"/>
        </w:rPr>
        <w:t xml:space="preserve">náklady na externě zajišťované účetní služby, </w:t>
      </w:r>
      <w:r w:rsidR="001272B3" w:rsidRPr="00ED5C4C">
        <w:rPr>
          <w:lang w:eastAsia="cs-CZ"/>
        </w:rPr>
        <w:t>po</w:t>
      </w:r>
      <w:r w:rsidR="001272B3">
        <w:rPr>
          <w:lang w:eastAsia="cs-CZ"/>
        </w:rPr>
        <w:t>radenské služby,</w:t>
      </w:r>
      <w:r w:rsidR="001272B3" w:rsidRPr="001272B3">
        <w:rPr>
          <w:rFonts w:cs="Arial"/>
        </w:rPr>
        <w:t xml:space="preserve"> právní služby, konzultace, auditorské služby, bankovní služby, </w:t>
      </w:r>
      <w:r w:rsidR="001272B3">
        <w:rPr>
          <w:lang w:eastAsia="cs-CZ"/>
        </w:rPr>
        <w:t xml:space="preserve">poštovní služby, </w:t>
      </w:r>
      <w:r w:rsidR="001272B3" w:rsidRPr="001272B3">
        <w:rPr>
          <w:rFonts w:cs="Arial"/>
        </w:rPr>
        <w:t>náklady na reprezentaci a pohoštění</w:t>
      </w:r>
      <w:r w:rsidR="001272B3">
        <w:rPr>
          <w:rFonts w:cs="Arial"/>
        </w:rPr>
        <w:t>,</w:t>
      </w:r>
      <w:r w:rsidR="001272B3" w:rsidRPr="001272B3">
        <w:rPr>
          <w:rFonts w:cs="Arial"/>
        </w:rPr>
        <w:t xml:space="preserve"> pojištění majetku</w:t>
      </w:r>
      <w:r w:rsidR="001272B3" w:rsidRPr="001272B3">
        <w:rPr>
          <w:rFonts w:cs="Arial"/>
          <w:szCs w:val="20"/>
        </w:rPr>
        <w:t xml:space="preserve">, </w:t>
      </w:r>
      <w:r w:rsidR="001272B3" w:rsidRPr="001272B3">
        <w:rPr>
          <w:rFonts w:cs="Arial"/>
          <w:color w:val="000000"/>
          <w:szCs w:val="20"/>
        </w:rPr>
        <w:t xml:space="preserve">alkoholické nápoje a tabákové výrobky, </w:t>
      </w:r>
      <w:proofErr w:type="gramStart"/>
      <w:r w:rsidR="001272B3" w:rsidRPr="001272B3">
        <w:rPr>
          <w:rFonts w:cs="Arial"/>
          <w:color w:val="000000"/>
          <w:szCs w:val="20"/>
        </w:rPr>
        <w:t>apod.</w:t>
      </w:r>
      <w:r w:rsidR="00851C4D">
        <w:rPr>
          <w:rFonts w:cs="Arial"/>
          <w:color w:val="000000"/>
          <w:szCs w:val="20"/>
        </w:rPr>
        <w:t>.</w:t>
      </w:r>
      <w:proofErr w:type="gramEnd"/>
    </w:p>
    <w:p w14:paraId="08DA6610" w14:textId="6E694544" w:rsidR="00855CD8" w:rsidRPr="00EA368C" w:rsidRDefault="00ED2723" w:rsidP="00ED2723">
      <w:pPr>
        <w:pStyle w:val="lnekText"/>
        <w:numPr>
          <w:ilvl w:val="0"/>
          <w:numId w:val="0"/>
        </w:numPr>
        <w:ind w:left="357" w:hanging="357"/>
        <w:jc w:val="both"/>
        <w:rPr>
          <w:b/>
          <w:bCs/>
        </w:rPr>
      </w:pPr>
      <w:r w:rsidRPr="006D6131">
        <w:rPr>
          <w:bCs/>
        </w:rPr>
        <w:t>7</w:t>
      </w:r>
      <w:r>
        <w:rPr>
          <w:b/>
          <w:bCs/>
        </w:rPr>
        <w:t>.</w:t>
      </w:r>
      <w:r>
        <w:rPr>
          <w:b/>
          <w:bCs/>
        </w:rPr>
        <w:tab/>
      </w:r>
      <w:r w:rsidR="00600061" w:rsidRPr="00DD79CD">
        <w:t>Dotace nebude poskytována na běžnou výuku ve školách, běžnou zájmovou činnost ve školských zařízeních, soukromé</w:t>
      </w:r>
      <w:r w:rsidR="00E776D2" w:rsidRPr="00DD79CD">
        <w:t>,</w:t>
      </w:r>
      <w:r w:rsidR="0089169A" w:rsidRPr="00DD79CD">
        <w:t xml:space="preserve"> </w:t>
      </w:r>
      <w:r w:rsidR="00E776D2" w:rsidRPr="00DD79CD">
        <w:rPr>
          <w:rFonts w:cs="Arial"/>
        </w:rPr>
        <w:t xml:space="preserve">komerční a podnikatelské </w:t>
      </w:r>
      <w:r w:rsidR="00600061" w:rsidRPr="00DD79CD">
        <w:t xml:space="preserve">aktivity bez obecné prospěšnosti </w:t>
      </w:r>
      <w:r w:rsidR="00C7665D" w:rsidRPr="00DD79CD">
        <w:t>a</w:t>
      </w:r>
      <w:r w:rsidR="00600061" w:rsidRPr="00DD79CD">
        <w:t xml:space="preserve"> investiční projekty.</w:t>
      </w:r>
    </w:p>
    <w:p w14:paraId="783771DF" w14:textId="435DF91F" w:rsidR="00855CD8" w:rsidRPr="00DD79CD" w:rsidRDefault="00ED2723" w:rsidP="00855CD8">
      <w:pPr>
        <w:pStyle w:val="lnekText"/>
        <w:numPr>
          <w:ilvl w:val="0"/>
          <w:numId w:val="0"/>
        </w:numPr>
        <w:ind w:left="357" w:hanging="357"/>
        <w:jc w:val="both"/>
      </w:pPr>
      <w:r>
        <w:t>8</w:t>
      </w:r>
      <w:r w:rsidR="00EA368C">
        <w:t>.</w:t>
      </w:r>
      <w:r w:rsidR="00EA368C">
        <w:tab/>
      </w:r>
      <w:r w:rsidR="00600061" w:rsidRPr="00DD79CD">
        <w:t xml:space="preserve">Dotace musí být využita účelně, efektivně a hospodárně. </w:t>
      </w:r>
    </w:p>
    <w:p w14:paraId="1E6706A6" w14:textId="232FF022" w:rsidR="00600061" w:rsidRPr="00DD79CD" w:rsidRDefault="00ED2723" w:rsidP="00855CD8">
      <w:pPr>
        <w:pStyle w:val="lnekText"/>
        <w:numPr>
          <w:ilvl w:val="0"/>
          <w:numId w:val="0"/>
        </w:numPr>
        <w:ind w:left="357" w:hanging="357"/>
        <w:jc w:val="both"/>
      </w:pPr>
      <w:r>
        <w:t>9</w:t>
      </w:r>
      <w:r w:rsidR="00855CD8">
        <w:t xml:space="preserve">. </w:t>
      </w:r>
      <w:r w:rsidR="00855CD8">
        <w:tab/>
      </w:r>
      <w:r w:rsidR="00600061" w:rsidRPr="00AB29DA">
        <w:rPr>
          <w:b/>
        </w:rPr>
        <w:t>Nákladový rozpočet dotačního programu nesmí obsahovat neuznatelné</w:t>
      </w:r>
      <w:r w:rsidR="00855CD8" w:rsidRPr="00AB29DA">
        <w:rPr>
          <w:b/>
        </w:rPr>
        <w:t xml:space="preserve"> </w:t>
      </w:r>
      <w:r w:rsidR="00600061" w:rsidRPr="00AB29DA">
        <w:rPr>
          <w:b/>
        </w:rPr>
        <w:t>náklady</w:t>
      </w:r>
      <w:r w:rsidR="00600061" w:rsidRPr="008A2C14">
        <w:rPr>
          <w:b/>
        </w:rPr>
        <w:t>,</w:t>
      </w:r>
      <w:r w:rsidR="00600061" w:rsidRPr="00714143">
        <w:t xml:space="preserve"> i kdyby měly být hrazeny z prostředků příjemce dotace.</w:t>
      </w:r>
    </w:p>
    <w:p w14:paraId="7176D81B" w14:textId="77777777" w:rsidR="00600061" w:rsidRDefault="00600061" w:rsidP="00600061">
      <w:pPr>
        <w:pStyle w:val="lnekNadpis"/>
        <w:numPr>
          <w:ilvl w:val="2"/>
          <w:numId w:val="24"/>
        </w:numPr>
        <w:ind w:left="0"/>
      </w:pPr>
    </w:p>
    <w:p w14:paraId="774D80C9" w14:textId="77777777" w:rsidR="00600061" w:rsidRDefault="00600061" w:rsidP="00600061">
      <w:pPr>
        <w:pStyle w:val="lnekNzev"/>
      </w:pPr>
      <w:bookmarkStart w:id="7" w:name="_Toc7768745"/>
      <w:r>
        <w:t>Podmínky použití dotace</w:t>
      </w:r>
      <w:bookmarkEnd w:id="7"/>
    </w:p>
    <w:p w14:paraId="2A43FF90" w14:textId="77777777" w:rsidR="00A33A18" w:rsidRPr="00A33A18" w:rsidRDefault="00AB29DA" w:rsidP="00AB29DA">
      <w:pPr>
        <w:pStyle w:val="lnekText"/>
        <w:numPr>
          <w:ilvl w:val="3"/>
          <w:numId w:val="39"/>
        </w:numPr>
        <w:jc w:val="both"/>
      </w:pPr>
      <w:r w:rsidRPr="00861596">
        <w:rPr>
          <w:rFonts w:eastAsia="Times New Roman" w:cs="Arial"/>
          <w:szCs w:val="21"/>
          <w:lang w:eastAsia="cs-CZ"/>
        </w:rPr>
        <w:t xml:space="preserve">Dotaci lze použít pouze na úhradu účelově určených uznatelných nákladů v souladu s obsahem projektu, smlouvou, podmínkami tohoto dotačního programu a </w:t>
      </w:r>
      <w:r>
        <w:rPr>
          <w:rFonts w:eastAsia="Times New Roman" w:cs="Arial"/>
          <w:szCs w:val="21"/>
          <w:lang w:eastAsia="cs-CZ"/>
        </w:rPr>
        <w:t>aktualizovaným</w:t>
      </w:r>
      <w:r w:rsidRPr="00861596">
        <w:rPr>
          <w:rFonts w:eastAsia="Times New Roman" w:cs="Arial"/>
          <w:szCs w:val="21"/>
          <w:lang w:eastAsia="cs-CZ"/>
        </w:rPr>
        <w:t xml:space="preserve"> nákladov</w:t>
      </w:r>
      <w:r>
        <w:rPr>
          <w:rFonts w:eastAsia="Times New Roman" w:cs="Arial"/>
          <w:szCs w:val="21"/>
          <w:lang w:eastAsia="cs-CZ"/>
        </w:rPr>
        <w:t>ým</w:t>
      </w:r>
      <w:r w:rsidRPr="00861596">
        <w:rPr>
          <w:rFonts w:eastAsia="Times New Roman" w:cs="Arial"/>
          <w:szCs w:val="21"/>
          <w:lang w:eastAsia="cs-CZ"/>
        </w:rPr>
        <w:t xml:space="preserve"> rozpočt</w:t>
      </w:r>
      <w:r>
        <w:rPr>
          <w:rFonts w:eastAsia="Times New Roman" w:cs="Arial"/>
          <w:szCs w:val="21"/>
          <w:lang w:eastAsia="cs-CZ"/>
        </w:rPr>
        <w:t>em (dále jen „nákladový rozpočet“)</w:t>
      </w:r>
      <w:r w:rsidRPr="00861596">
        <w:rPr>
          <w:rFonts w:eastAsia="Times New Roman" w:cs="Arial"/>
          <w:szCs w:val="21"/>
          <w:lang w:eastAsia="cs-CZ"/>
        </w:rPr>
        <w:t>, který tvoří přílohu smlouvy, za podmínek dodržení všech závazných ukazatelů.</w:t>
      </w:r>
      <w:r>
        <w:rPr>
          <w:rFonts w:eastAsia="Times New Roman" w:cs="Arial"/>
          <w:szCs w:val="21"/>
          <w:lang w:eastAsia="cs-CZ"/>
        </w:rPr>
        <w:t xml:space="preserve"> </w:t>
      </w:r>
    </w:p>
    <w:p w14:paraId="7090D328" w14:textId="0DB008B0" w:rsidR="00AB29DA" w:rsidRPr="00222A71" w:rsidRDefault="00AB29DA" w:rsidP="00AB29DA">
      <w:pPr>
        <w:pStyle w:val="lnekText"/>
        <w:numPr>
          <w:ilvl w:val="3"/>
          <w:numId w:val="39"/>
        </w:numPr>
        <w:jc w:val="both"/>
      </w:pPr>
      <w:r w:rsidRPr="00222A71">
        <w:rPr>
          <w:rFonts w:cs="Arial"/>
          <w:szCs w:val="20"/>
        </w:rPr>
        <w:t>Od nákladového rozpočtu je možné se odchýlit pouze při dodržení následujících podmínek:</w:t>
      </w:r>
    </w:p>
    <w:p w14:paraId="7F019F96" w14:textId="77777777" w:rsidR="00AB29DA" w:rsidRPr="00222A71" w:rsidRDefault="00AB29DA" w:rsidP="00AB29DA">
      <w:pPr>
        <w:ind w:left="360"/>
        <w:jc w:val="both"/>
        <w:rPr>
          <w:rFonts w:cs="Arial"/>
          <w:szCs w:val="20"/>
        </w:rPr>
      </w:pPr>
      <w:r w:rsidRPr="00222A71">
        <w:rPr>
          <w:rFonts w:cs="Arial"/>
          <w:szCs w:val="20"/>
        </w:rPr>
        <w:t>a)</w:t>
      </w:r>
      <w:r w:rsidRPr="00222A71">
        <w:rPr>
          <w:rFonts w:cs="Arial"/>
          <w:szCs w:val="20"/>
        </w:rPr>
        <w:tab/>
        <w:t xml:space="preserve">v rámci provozních nákladů nebo mzdových nákladů lze přesouvat finanční prostředky bez omezení, </w:t>
      </w:r>
    </w:p>
    <w:p w14:paraId="73529E52" w14:textId="472BD148" w:rsidR="00600061" w:rsidRPr="00714143" w:rsidRDefault="00AB29DA" w:rsidP="00AB29DA">
      <w:pPr>
        <w:pStyle w:val="lnekText"/>
        <w:numPr>
          <w:ilvl w:val="0"/>
          <w:numId w:val="0"/>
        </w:numPr>
        <w:ind w:left="357"/>
        <w:jc w:val="both"/>
        <w:rPr>
          <w:sz w:val="18"/>
        </w:rPr>
      </w:pPr>
      <w:r w:rsidRPr="00222A71">
        <w:rPr>
          <w:rFonts w:cs="Arial"/>
          <w:szCs w:val="20"/>
        </w:rPr>
        <w:t>b)</w:t>
      </w:r>
      <w:r w:rsidRPr="00222A71">
        <w:rPr>
          <w:rFonts w:cs="Arial"/>
          <w:szCs w:val="20"/>
        </w:rPr>
        <w:tab/>
        <w:t>mezi provozními náklady a mzdovými náklady nelze přesouvat finanční prostředky</w:t>
      </w:r>
      <w:r w:rsidR="00E02521">
        <w:rPr>
          <w:rFonts w:cs="Arial"/>
          <w:szCs w:val="20"/>
        </w:rPr>
        <w:t>.</w:t>
      </w:r>
    </w:p>
    <w:p w14:paraId="4390A101"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Závazný ukazatel je finanční, časový či jinak specifikovaný ukazatel a označený poskytovatelem jako závazný ve vyhlášeném dotačním programu nebo ve smlouvě, jehož dodržení a splnění je pro příjemce po celou dobu realizace projektu závazné. Závaznými ukazateli jsou - příjemce dotace, výše dotace, </w:t>
      </w:r>
      <w:r w:rsidRPr="00714143">
        <w:rPr>
          <w:rFonts w:eastAsia="Times New Roman" w:cs="Arial"/>
          <w:szCs w:val="21"/>
          <w:lang w:eastAsia="cs-CZ"/>
        </w:rPr>
        <w:t>maximální procentuální podíl poskytovatele na celkových skutečně vynaložených uznatelných nákladech,</w:t>
      </w:r>
      <w:r w:rsidRPr="00DD79CD">
        <w:rPr>
          <w:rFonts w:eastAsia="Times New Roman" w:cs="Arial"/>
          <w:szCs w:val="21"/>
          <w:lang w:eastAsia="cs-CZ"/>
        </w:rPr>
        <w:t xml:space="preserve"> neinvestiční charakter dotace, účelové určení.</w:t>
      </w:r>
    </w:p>
    <w:p w14:paraId="1E7D8EE3"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Realizace projektu ani dotace není převoditelná na jiný právní subjekt. Příjemce je povinen projekt realizovat vlastním jménem, na vlastní účet a na vlastní odpovědnost. </w:t>
      </w:r>
    </w:p>
    <w:p w14:paraId="51DF670A" w14:textId="5D671AB7" w:rsidR="00600061" w:rsidRPr="00DD79CD" w:rsidRDefault="00600061" w:rsidP="00600061">
      <w:pPr>
        <w:pStyle w:val="lnekText"/>
        <w:numPr>
          <w:ilvl w:val="3"/>
          <w:numId w:val="24"/>
        </w:numPr>
        <w:jc w:val="both"/>
        <w:rPr>
          <w:sz w:val="18"/>
        </w:rPr>
      </w:pPr>
      <w:r w:rsidRPr="00DD79CD">
        <w:rPr>
          <w:rFonts w:eastAsia="Times New Roman" w:cs="Arial"/>
          <w:b/>
          <w:bCs/>
          <w:szCs w:val="21"/>
          <w:lang w:eastAsia="cs-CZ"/>
        </w:rPr>
        <w:t>Realizace projektu</w:t>
      </w:r>
      <w:r w:rsidRPr="00DD79CD">
        <w:rPr>
          <w:rFonts w:eastAsia="Times New Roman" w:cs="Arial"/>
          <w:szCs w:val="21"/>
          <w:lang w:eastAsia="cs-CZ"/>
        </w:rPr>
        <w:t xml:space="preserve"> bude zahájena </w:t>
      </w:r>
      <w:r w:rsidRPr="00DD79CD">
        <w:rPr>
          <w:rFonts w:eastAsia="Times New Roman" w:cs="Arial"/>
          <w:b/>
          <w:bCs/>
          <w:szCs w:val="21"/>
          <w:lang w:eastAsia="cs-CZ"/>
        </w:rPr>
        <w:t xml:space="preserve">nejdříve </w:t>
      </w:r>
      <w:r w:rsidR="00BC6888" w:rsidRPr="00DD79CD">
        <w:rPr>
          <w:rFonts w:eastAsia="Times New Roman" w:cs="Arial"/>
          <w:b/>
          <w:bCs/>
          <w:szCs w:val="21"/>
          <w:lang w:eastAsia="cs-CZ"/>
        </w:rPr>
        <w:t>0</w:t>
      </w:r>
      <w:r w:rsidR="00C24367" w:rsidRPr="00DD79CD">
        <w:rPr>
          <w:rFonts w:eastAsia="Times New Roman" w:cs="Arial"/>
          <w:b/>
          <w:bCs/>
          <w:szCs w:val="21"/>
          <w:lang w:eastAsia="cs-CZ"/>
        </w:rPr>
        <w:t>1.</w:t>
      </w:r>
      <w:r w:rsidR="00AB29DA">
        <w:rPr>
          <w:rFonts w:eastAsia="Times New Roman" w:cs="Arial"/>
          <w:b/>
          <w:bCs/>
          <w:szCs w:val="21"/>
          <w:lang w:eastAsia="cs-CZ"/>
        </w:rPr>
        <w:t xml:space="preserve"> </w:t>
      </w:r>
      <w:r w:rsidR="00BC6888" w:rsidRPr="00DD79CD">
        <w:rPr>
          <w:rFonts w:eastAsia="Times New Roman" w:cs="Arial"/>
          <w:b/>
          <w:bCs/>
          <w:szCs w:val="21"/>
          <w:lang w:eastAsia="cs-CZ"/>
        </w:rPr>
        <w:t>0</w:t>
      </w:r>
      <w:r w:rsidRPr="00DD79CD">
        <w:rPr>
          <w:rFonts w:eastAsia="Times New Roman" w:cs="Arial"/>
          <w:b/>
          <w:bCs/>
          <w:szCs w:val="21"/>
          <w:lang w:eastAsia="cs-CZ"/>
        </w:rPr>
        <w:t>1.</w:t>
      </w:r>
      <w:r w:rsidR="00AB29DA">
        <w:rPr>
          <w:rFonts w:eastAsia="Times New Roman" w:cs="Arial"/>
          <w:b/>
          <w:bCs/>
          <w:szCs w:val="21"/>
          <w:lang w:eastAsia="cs-CZ"/>
        </w:rPr>
        <w:t xml:space="preserve"> </w:t>
      </w:r>
      <w:r w:rsidR="00322F9D" w:rsidRPr="00DD79CD">
        <w:rPr>
          <w:rFonts w:eastAsia="Times New Roman" w:cs="Arial"/>
          <w:b/>
          <w:bCs/>
          <w:szCs w:val="21"/>
          <w:lang w:eastAsia="cs-CZ"/>
        </w:rPr>
        <w:t>202</w:t>
      </w:r>
      <w:r w:rsidR="00322F9D">
        <w:rPr>
          <w:rFonts w:eastAsia="Times New Roman" w:cs="Arial"/>
          <w:b/>
          <w:bCs/>
          <w:szCs w:val="21"/>
          <w:lang w:eastAsia="cs-CZ"/>
        </w:rPr>
        <w:t>3</w:t>
      </w:r>
      <w:r w:rsidRPr="00DD79CD">
        <w:rPr>
          <w:rFonts w:eastAsia="Times New Roman" w:cs="Arial"/>
          <w:szCs w:val="21"/>
          <w:lang w:eastAsia="cs-CZ"/>
        </w:rPr>
        <w:t xml:space="preserve">, projekt bude </w:t>
      </w:r>
      <w:r w:rsidRPr="00DD79CD">
        <w:rPr>
          <w:rFonts w:eastAsia="Times New Roman" w:cs="Arial"/>
          <w:b/>
          <w:bCs/>
          <w:szCs w:val="21"/>
          <w:lang w:eastAsia="cs-CZ"/>
        </w:rPr>
        <w:t>ukončen nejpozději 31.</w:t>
      </w:r>
      <w:r w:rsidR="00AB29DA">
        <w:rPr>
          <w:rFonts w:eastAsia="Times New Roman" w:cs="Arial"/>
          <w:b/>
          <w:bCs/>
          <w:szCs w:val="21"/>
          <w:lang w:eastAsia="cs-CZ"/>
        </w:rPr>
        <w:t xml:space="preserve"> </w:t>
      </w:r>
      <w:r w:rsidRPr="00DD79CD">
        <w:rPr>
          <w:rFonts w:eastAsia="Times New Roman" w:cs="Arial"/>
          <w:b/>
          <w:bCs/>
          <w:szCs w:val="21"/>
          <w:lang w:eastAsia="cs-CZ"/>
        </w:rPr>
        <w:t>12.</w:t>
      </w:r>
      <w:r w:rsidR="00AB29DA">
        <w:rPr>
          <w:rFonts w:eastAsia="Times New Roman" w:cs="Arial"/>
          <w:b/>
          <w:bCs/>
          <w:szCs w:val="21"/>
          <w:lang w:eastAsia="cs-CZ"/>
        </w:rPr>
        <w:t xml:space="preserve"> </w:t>
      </w:r>
      <w:r w:rsidR="00322F9D" w:rsidRPr="00DD79CD">
        <w:rPr>
          <w:rFonts w:eastAsia="Times New Roman" w:cs="Arial"/>
          <w:b/>
          <w:bCs/>
          <w:szCs w:val="21"/>
          <w:lang w:eastAsia="cs-CZ"/>
        </w:rPr>
        <w:t>202</w:t>
      </w:r>
      <w:r w:rsidR="00322F9D">
        <w:rPr>
          <w:rFonts w:eastAsia="Times New Roman" w:cs="Arial"/>
          <w:b/>
          <w:bCs/>
          <w:szCs w:val="21"/>
          <w:lang w:eastAsia="cs-CZ"/>
        </w:rPr>
        <w:t>3</w:t>
      </w:r>
      <w:r w:rsidRPr="00DD79CD">
        <w:rPr>
          <w:rFonts w:eastAsia="Times New Roman" w:cs="Arial"/>
          <w:szCs w:val="21"/>
          <w:lang w:eastAsia="cs-CZ"/>
        </w:rPr>
        <w:t xml:space="preserve">. </w:t>
      </w:r>
    </w:p>
    <w:p w14:paraId="580D10EB" w14:textId="213E0822" w:rsidR="0045665F" w:rsidRPr="0045665F" w:rsidRDefault="00600061" w:rsidP="00A33A18">
      <w:pPr>
        <w:pStyle w:val="lnekText"/>
        <w:numPr>
          <w:ilvl w:val="3"/>
          <w:numId w:val="24"/>
        </w:numPr>
        <w:jc w:val="both"/>
        <w:rPr>
          <w:sz w:val="18"/>
        </w:rPr>
      </w:pPr>
      <w:r w:rsidRPr="00A33A18">
        <w:rPr>
          <w:rFonts w:eastAsia="Times New Roman" w:cs="Arial"/>
          <w:bCs/>
          <w:szCs w:val="21"/>
          <w:lang w:eastAsia="cs-CZ"/>
        </w:rPr>
        <w:lastRenderedPageBreak/>
        <w:t xml:space="preserve">Příjemce dotace je povinen </w:t>
      </w:r>
      <w:r w:rsidRPr="0045665F">
        <w:rPr>
          <w:rFonts w:eastAsia="Times New Roman" w:cs="Arial"/>
          <w:b/>
          <w:bCs/>
          <w:szCs w:val="21"/>
          <w:lang w:eastAsia="cs-CZ"/>
        </w:rPr>
        <w:t>zveřejnit</w:t>
      </w:r>
      <w:r w:rsidRPr="00A33A18">
        <w:rPr>
          <w:rFonts w:eastAsia="Times New Roman" w:cs="Arial"/>
          <w:bCs/>
          <w:szCs w:val="21"/>
          <w:lang w:eastAsia="cs-CZ"/>
        </w:rPr>
        <w:t xml:space="preserve"> informace o termínu konání všech akcí realizovaných v rámci dotačního titulu K2/</w:t>
      </w:r>
      <w:r w:rsidR="00322F9D" w:rsidRPr="00A33A18">
        <w:rPr>
          <w:rFonts w:eastAsia="Times New Roman" w:cs="Arial"/>
          <w:bCs/>
          <w:szCs w:val="21"/>
          <w:lang w:eastAsia="cs-CZ"/>
        </w:rPr>
        <w:t>2</w:t>
      </w:r>
      <w:r w:rsidR="00322F9D">
        <w:rPr>
          <w:rFonts w:eastAsia="Times New Roman" w:cs="Arial"/>
          <w:bCs/>
          <w:szCs w:val="21"/>
          <w:lang w:eastAsia="cs-CZ"/>
        </w:rPr>
        <w:t>3</w:t>
      </w:r>
      <w:r w:rsidR="00322F9D" w:rsidRPr="00A33A18">
        <w:rPr>
          <w:rFonts w:eastAsia="Times New Roman" w:cs="Arial"/>
          <w:bCs/>
          <w:szCs w:val="21"/>
          <w:lang w:eastAsia="cs-CZ"/>
        </w:rPr>
        <w:t xml:space="preserve"> </w:t>
      </w:r>
      <w:r w:rsidRPr="00A33A18">
        <w:rPr>
          <w:rFonts w:eastAsia="Times New Roman" w:cs="Arial"/>
          <w:bCs/>
          <w:szCs w:val="21"/>
          <w:lang w:eastAsia="cs-CZ"/>
        </w:rPr>
        <w:t>a K3/</w:t>
      </w:r>
      <w:r w:rsidR="00322F9D" w:rsidRPr="00A33A18">
        <w:rPr>
          <w:rFonts w:eastAsia="Times New Roman" w:cs="Arial"/>
          <w:bCs/>
          <w:szCs w:val="21"/>
          <w:lang w:eastAsia="cs-CZ"/>
        </w:rPr>
        <w:t>2</w:t>
      </w:r>
      <w:r w:rsidR="00322F9D">
        <w:rPr>
          <w:rFonts w:eastAsia="Times New Roman" w:cs="Arial"/>
          <w:bCs/>
          <w:szCs w:val="21"/>
          <w:lang w:eastAsia="cs-CZ"/>
        </w:rPr>
        <w:t>3</w:t>
      </w:r>
      <w:r w:rsidR="00322F9D" w:rsidRPr="00A33A18">
        <w:rPr>
          <w:rFonts w:eastAsia="Times New Roman" w:cs="Arial"/>
          <w:bCs/>
          <w:szCs w:val="21"/>
          <w:lang w:eastAsia="cs-CZ"/>
        </w:rPr>
        <w:t xml:space="preserve"> </w:t>
      </w:r>
      <w:r w:rsidRPr="00A33A18">
        <w:rPr>
          <w:rFonts w:eastAsia="Times New Roman" w:cs="Arial"/>
          <w:bCs/>
          <w:szCs w:val="21"/>
          <w:lang w:eastAsia="cs-CZ"/>
        </w:rPr>
        <w:t xml:space="preserve">v kulturním kalendáři města zveřejněném na webových stránkách města </w:t>
      </w:r>
      <w:r w:rsidR="0045665F" w:rsidRPr="00A2542B">
        <w:rPr>
          <w:rFonts w:cs="Arial"/>
          <w:b/>
          <w:szCs w:val="20"/>
          <w:lang w:eastAsia="cs-CZ"/>
        </w:rPr>
        <w:t xml:space="preserve">zasláním informací na email: </w:t>
      </w:r>
      <w:hyperlink r:id="rId10" w:history="1">
        <w:r w:rsidR="0045665F" w:rsidRPr="00A2542B">
          <w:rPr>
            <w:rStyle w:val="Hypertextovodkaz"/>
            <w:rFonts w:cs="Arial"/>
            <w:b/>
            <w:szCs w:val="20"/>
          </w:rPr>
          <w:t>kalendar@opava-city.cz</w:t>
        </w:r>
      </w:hyperlink>
      <w:r w:rsidR="0045665F">
        <w:rPr>
          <w:rFonts w:cs="Arial"/>
          <w:szCs w:val="20"/>
          <w:lang w:eastAsia="cs-CZ"/>
        </w:rPr>
        <w:t xml:space="preserve"> </w:t>
      </w:r>
      <w:r w:rsidR="0045665F" w:rsidRPr="00A2542B">
        <w:rPr>
          <w:rFonts w:cs="Arial"/>
          <w:b/>
          <w:szCs w:val="20"/>
          <w:lang w:eastAsia="cs-CZ"/>
        </w:rPr>
        <w:t>nejpozději 14 dnů před konáním akce</w:t>
      </w:r>
      <w:r w:rsidR="0045665F">
        <w:rPr>
          <w:rFonts w:cs="Arial"/>
          <w:szCs w:val="20"/>
          <w:lang w:eastAsia="cs-CZ"/>
        </w:rPr>
        <w:t>.</w:t>
      </w:r>
      <w:r w:rsidR="0045665F" w:rsidRPr="004874FD">
        <w:rPr>
          <w:rFonts w:cs="Arial"/>
          <w:szCs w:val="20"/>
          <w:lang w:eastAsia="cs-CZ"/>
        </w:rPr>
        <w:t xml:space="preserve"> </w:t>
      </w:r>
      <w:r w:rsidR="0045665F" w:rsidRPr="00A33A18">
        <w:rPr>
          <w:rFonts w:eastAsia="Times New Roman" w:cs="Arial"/>
          <w:bCs/>
          <w:szCs w:val="21"/>
          <w:lang w:eastAsia="cs-CZ"/>
        </w:rPr>
        <w:t xml:space="preserve"> </w:t>
      </w:r>
    </w:p>
    <w:p w14:paraId="24A73D78" w14:textId="6C9A1BE0" w:rsidR="00600061" w:rsidRDefault="00600061" w:rsidP="00600061">
      <w:pPr>
        <w:pStyle w:val="lnekText"/>
        <w:numPr>
          <w:ilvl w:val="3"/>
          <w:numId w:val="24"/>
        </w:numPr>
        <w:jc w:val="both"/>
        <w:rPr>
          <w:szCs w:val="20"/>
        </w:rPr>
      </w:pPr>
      <w:r w:rsidRPr="00DD79CD">
        <w:rPr>
          <w:rFonts w:eastAsia="Times New Roman" w:cs="Arial"/>
          <w:bCs/>
          <w:szCs w:val="20"/>
          <w:lang w:eastAsia="cs-CZ"/>
        </w:rPr>
        <w:t>Finanční prostředky jsou využitelné a zúčtovatelné s </w:t>
      </w:r>
      <w:r w:rsidRPr="00E66B0D">
        <w:rPr>
          <w:rFonts w:eastAsia="Times New Roman" w:cs="Arial"/>
          <w:bCs/>
          <w:szCs w:val="20"/>
          <w:lang w:eastAsia="cs-CZ"/>
        </w:rPr>
        <w:t xml:space="preserve">rozpočtem </w:t>
      </w:r>
      <w:r w:rsidR="00EA368C" w:rsidRPr="00E66B0D">
        <w:rPr>
          <w:rFonts w:eastAsia="Times New Roman" w:cs="Arial"/>
          <w:bCs/>
          <w:szCs w:val="20"/>
          <w:lang w:eastAsia="cs-CZ"/>
        </w:rPr>
        <w:t>SMO</w:t>
      </w:r>
      <w:r w:rsidRPr="00E66B0D">
        <w:rPr>
          <w:rFonts w:eastAsia="Times New Roman" w:cs="Arial"/>
          <w:bCs/>
          <w:szCs w:val="20"/>
          <w:lang w:eastAsia="cs-CZ"/>
        </w:rPr>
        <w:t xml:space="preserve"> v příslušném kalendářním roce.</w:t>
      </w:r>
      <w:r w:rsidRPr="00E66B0D">
        <w:rPr>
          <w:szCs w:val="20"/>
        </w:rPr>
        <w:t xml:space="preserve"> Finanční prostředky poskytnuté v rámci tohoto programu jsou rozpočtovými prostředky </w:t>
      </w:r>
      <w:r w:rsidR="00EA368C" w:rsidRPr="00E66B0D">
        <w:rPr>
          <w:szCs w:val="20"/>
        </w:rPr>
        <w:t>SMO</w:t>
      </w:r>
      <w:r w:rsidRPr="00E66B0D">
        <w:rPr>
          <w:szCs w:val="20"/>
        </w:rPr>
        <w:t xml:space="preserve"> a jejich poskytování se řídí tímto dotačním programem, zněním smlouvy o poskytnutí dotace z rozpočtu </w:t>
      </w:r>
      <w:r w:rsidR="00EA368C" w:rsidRPr="00E66B0D">
        <w:rPr>
          <w:szCs w:val="20"/>
        </w:rPr>
        <w:t>SMO</w:t>
      </w:r>
      <w:r w:rsidRPr="00E66B0D">
        <w:rPr>
          <w:szCs w:val="20"/>
        </w:rPr>
        <w:t xml:space="preserve"> a</w:t>
      </w:r>
      <w:r w:rsidR="00EA368C" w:rsidRPr="00E66B0D">
        <w:rPr>
          <w:szCs w:val="20"/>
        </w:rPr>
        <w:t> </w:t>
      </w:r>
      <w:r w:rsidRPr="00E66B0D">
        <w:rPr>
          <w:szCs w:val="20"/>
        </w:rPr>
        <w:t>právními předpisy.</w:t>
      </w:r>
    </w:p>
    <w:p w14:paraId="7E02FFA0" w14:textId="77777777" w:rsidR="009E480C" w:rsidRPr="00E11A80" w:rsidRDefault="009E480C" w:rsidP="009E480C">
      <w:pPr>
        <w:pStyle w:val="lnekText"/>
        <w:numPr>
          <w:ilvl w:val="3"/>
          <w:numId w:val="24"/>
        </w:numPr>
        <w:jc w:val="both"/>
      </w:pPr>
      <w:r>
        <w:t>Příjemce dotace je povinen v</w:t>
      </w:r>
      <w:r w:rsidRPr="000F466C">
        <w:t>ést oddělenou účetní evidenci celého realizovaného projektu dle zákona č. 563/1991</w:t>
      </w:r>
      <w:r>
        <w:t> </w:t>
      </w:r>
      <w:r w:rsidRPr="000F466C">
        <w:t>Sb., o účetnictví, ve</w:t>
      </w:r>
      <w:r>
        <w:t> </w:t>
      </w:r>
      <w:r w:rsidRPr="000F466C">
        <w:t>znění pozdějších předpisů (dále jen „zákon o</w:t>
      </w:r>
      <w:r>
        <w:t> </w:t>
      </w:r>
      <w:r w:rsidRPr="000F466C">
        <w:t>účetnictví“)</w:t>
      </w:r>
      <w:r>
        <w:t>.</w:t>
      </w:r>
      <w:r w:rsidRPr="000F466C">
        <w:t xml:space="preserve"> Tato evidence musí být podložena účetními doklady ve</w:t>
      </w:r>
      <w:r>
        <w:t> </w:t>
      </w:r>
      <w:r w:rsidRPr="000F466C">
        <w:t>smyslu zákona o</w:t>
      </w:r>
      <w:r>
        <w:t> </w:t>
      </w:r>
      <w:r w:rsidRPr="000F466C">
        <w:t xml:space="preserve">účetnictví. </w:t>
      </w:r>
      <w:r w:rsidRPr="009E480C">
        <w:rPr>
          <w:b/>
        </w:rPr>
        <w:t>Povinnost dle tohoto ustanovení se nevztahuje na příjemce, kteří nemají povinnost vést účetnictví dle zákona o účetnictví</w:t>
      </w:r>
      <w:r w:rsidRPr="00616DEB">
        <w:t>.</w:t>
      </w:r>
    </w:p>
    <w:p w14:paraId="54159F93" w14:textId="77777777" w:rsidR="009E480C" w:rsidRDefault="009E480C" w:rsidP="009E480C">
      <w:pPr>
        <w:pStyle w:val="lnekText"/>
        <w:numPr>
          <w:ilvl w:val="3"/>
          <w:numId w:val="24"/>
        </w:numPr>
        <w:jc w:val="both"/>
      </w:pPr>
      <w:r w:rsidRPr="00F8764E">
        <w:t xml:space="preserve">Příjemce dotace je povinen neprodleně, nejpozději do 7 kalendářních dní, </w:t>
      </w:r>
      <w:r>
        <w:t>zaslat</w:t>
      </w:r>
      <w:r w:rsidRPr="00F8764E">
        <w:t xml:space="preserve"> poskytovatel</w:t>
      </w:r>
      <w:r>
        <w:t>i</w:t>
      </w:r>
      <w:r w:rsidRPr="00F8764E">
        <w:t xml:space="preserve"> </w:t>
      </w:r>
      <w:r>
        <w:t xml:space="preserve">dotace prostřednictvím </w:t>
      </w:r>
      <w:r w:rsidRPr="009E480C">
        <w:rPr>
          <w:b/>
        </w:rPr>
        <w:t>elektronického systému GRANTYS</w:t>
      </w:r>
      <w:r>
        <w:t xml:space="preserve"> </w:t>
      </w:r>
      <w:r w:rsidRPr="009E480C">
        <w:rPr>
          <w:b/>
        </w:rPr>
        <w:t xml:space="preserve">Žádost o změnu projektu, ve které uvede </w:t>
      </w:r>
      <w:r w:rsidRPr="00F8764E">
        <w:t>všech</w:t>
      </w:r>
      <w:r>
        <w:t>ny</w:t>
      </w:r>
      <w:r w:rsidRPr="00F8764E">
        <w:t xml:space="preserve"> změn</w:t>
      </w:r>
      <w:r>
        <w:t>y</w:t>
      </w:r>
      <w:r w:rsidRPr="00F8764E">
        <w:t xml:space="preserve"> související s čerpáním poskytnuté dotace, realizací projektu či identifikačními údaji příjemce.</w:t>
      </w:r>
    </w:p>
    <w:p w14:paraId="5C97B8EC" w14:textId="77777777" w:rsidR="009E480C" w:rsidRPr="009E480C" w:rsidRDefault="009E480C" w:rsidP="009E480C">
      <w:pPr>
        <w:pStyle w:val="lnekText"/>
        <w:numPr>
          <w:ilvl w:val="3"/>
          <w:numId w:val="24"/>
        </w:numPr>
        <w:jc w:val="both"/>
        <w:rPr>
          <w:szCs w:val="20"/>
        </w:rPr>
      </w:pPr>
      <w:r w:rsidRPr="00201D4C">
        <w:t xml:space="preserve">V případě, že dojde ke změně projektu (názvu projektu, obsahové náplně projektu) oproti údajům uvedeným v žádosti včetně jejich příloh, je příjemce dotace povinen </w:t>
      </w:r>
      <w:r w:rsidRPr="009E480C">
        <w:rPr>
          <w:b/>
        </w:rPr>
        <w:t>písemně požádat</w:t>
      </w:r>
      <w:r w:rsidRPr="00201D4C">
        <w:t xml:space="preserve"> poskytovatele dotace o písemný souhlas s takovou změnou. </w:t>
      </w:r>
      <w:r w:rsidRPr="009E480C">
        <w:rPr>
          <w:b/>
        </w:rPr>
        <w:t>Žádost o změnu projektu je příjemce dotace povinen předložit prostřednictvím elektronického systému GRANTYS</w:t>
      </w:r>
      <w:r>
        <w:t xml:space="preserve">, a to </w:t>
      </w:r>
      <w:r w:rsidRPr="00201D4C">
        <w:t xml:space="preserve">nejpozději </w:t>
      </w:r>
      <w:r w:rsidRPr="009E480C">
        <w:rPr>
          <w:b/>
        </w:rPr>
        <w:t>do 30. 09. 2023.</w:t>
      </w:r>
    </w:p>
    <w:p w14:paraId="12661F13" w14:textId="77777777" w:rsidR="00600061" w:rsidRDefault="00600061" w:rsidP="00600061">
      <w:pPr>
        <w:pStyle w:val="lnekNadpis"/>
        <w:numPr>
          <w:ilvl w:val="2"/>
          <w:numId w:val="24"/>
        </w:numPr>
        <w:ind w:left="0"/>
      </w:pPr>
    </w:p>
    <w:p w14:paraId="72C2E4F4" w14:textId="77777777" w:rsidR="00600061" w:rsidRDefault="00600061" w:rsidP="00600061">
      <w:pPr>
        <w:pStyle w:val="lnekNzev"/>
      </w:pPr>
      <w:bookmarkStart w:id="8" w:name="_Toc7768746"/>
      <w:r>
        <w:t>Předkládání žádostí o dotace</w:t>
      </w:r>
      <w:bookmarkEnd w:id="8"/>
    </w:p>
    <w:p w14:paraId="21094898" w14:textId="77777777" w:rsidR="00705A21" w:rsidRPr="00DD79CD" w:rsidRDefault="00705A21" w:rsidP="00705A21">
      <w:pPr>
        <w:pStyle w:val="lnekText"/>
        <w:numPr>
          <w:ilvl w:val="3"/>
          <w:numId w:val="24"/>
        </w:numPr>
        <w:jc w:val="both"/>
        <w:rPr>
          <w:rFonts w:cs="Arial"/>
        </w:rPr>
      </w:pPr>
      <w:r w:rsidRPr="00714143">
        <w:rPr>
          <w:rFonts w:cs="Arial"/>
        </w:rPr>
        <w:t>Žadatel je povinen vyplnit řádně žádost a její povinné přílohy, dále je povinen přiložit všechny požadované originály/kopie dokladů vyplývající z žádosti.</w:t>
      </w:r>
    </w:p>
    <w:p w14:paraId="6839615C" w14:textId="5A82997C" w:rsidR="00705A21" w:rsidRPr="00DD79CD" w:rsidRDefault="00705A21" w:rsidP="00705A21">
      <w:pPr>
        <w:pStyle w:val="lnekText"/>
        <w:numPr>
          <w:ilvl w:val="3"/>
          <w:numId w:val="24"/>
        </w:numPr>
        <w:jc w:val="both"/>
        <w:rPr>
          <w:rFonts w:cs="Arial"/>
        </w:rPr>
      </w:pPr>
      <w:r w:rsidRPr="00DD79CD">
        <w:rPr>
          <w:rFonts w:cs="Arial"/>
        </w:rPr>
        <w:t>Žadatel podáním žádosti zodpovídá nejen za správnost údajů uvedených v žádosti a v příslušných přílohách, ale i současně garantuje, že zabezpečí oddělené vedení a zúčtování nákladů a výnosů souvisejících s projektem a umožní veřejnosprávní kontrolu v souladu se zákonem č. 320/2001 Sb., o</w:t>
      </w:r>
      <w:r w:rsidR="00EA368C">
        <w:rPr>
          <w:rFonts w:cs="Arial"/>
        </w:rPr>
        <w:t> f</w:t>
      </w:r>
      <w:r w:rsidRPr="00DD79CD">
        <w:rPr>
          <w:rFonts w:cs="Arial"/>
        </w:rPr>
        <w:t>inanční kontrole v platném znění a kontrolu plnění cíle projektu.</w:t>
      </w:r>
    </w:p>
    <w:p w14:paraId="3A98D315" w14:textId="77777777" w:rsidR="00600061" w:rsidRPr="00DD79CD" w:rsidRDefault="00600061" w:rsidP="00600061">
      <w:pPr>
        <w:pStyle w:val="lnekText"/>
        <w:numPr>
          <w:ilvl w:val="3"/>
          <w:numId w:val="24"/>
        </w:numPr>
        <w:jc w:val="both"/>
      </w:pPr>
      <w:r w:rsidRPr="00DD79CD">
        <w:t>Žadatel souhlasí se zveřejněním svého názvu či obchodního jména, sídla a adresy, anotace, požadované částky, výše spoluúčasti a všech ostatních údajů nezbytných k projednání své žádosti.</w:t>
      </w:r>
    </w:p>
    <w:p w14:paraId="13E6A798" w14:textId="77777777" w:rsidR="00600061" w:rsidRPr="00E66B0D" w:rsidRDefault="00600061" w:rsidP="00600061">
      <w:pPr>
        <w:pStyle w:val="lnekText"/>
        <w:numPr>
          <w:ilvl w:val="3"/>
          <w:numId w:val="24"/>
        </w:numPr>
        <w:jc w:val="both"/>
      </w:pPr>
      <w:r w:rsidRPr="00E66B0D">
        <w:t>Žadatel předkládá žádost, kterou tvoří:</w:t>
      </w:r>
    </w:p>
    <w:p w14:paraId="12B83954" w14:textId="0C17696F" w:rsidR="00600061" w:rsidRPr="00E66B0D" w:rsidRDefault="00600061" w:rsidP="00600061">
      <w:pPr>
        <w:pStyle w:val="lnekText"/>
        <w:numPr>
          <w:ilvl w:val="4"/>
          <w:numId w:val="24"/>
        </w:numPr>
        <w:jc w:val="both"/>
      </w:pPr>
      <w:r w:rsidRPr="00E66B0D">
        <w:t xml:space="preserve">žádost o dotaci pro rok </w:t>
      </w:r>
      <w:r w:rsidR="00EB0C99" w:rsidRPr="00E66B0D">
        <w:t>202</w:t>
      </w:r>
      <w:r w:rsidR="00EB0C99">
        <w:t>3</w:t>
      </w:r>
      <w:r w:rsidR="00EB0C99" w:rsidRPr="00E66B0D">
        <w:t xml:space="preserve"> </w:t>
      </w:r>
      <w:r w:rsidRPr="00E66B0D">
        <w:t>- KULTURA (příloha č. 1a, 1b, 1c, 1d programu),</w:t>
      </w:r>
    </w:p>
    <w:p w14:paraId="5050BFD9" w14:textId="77777777" w:rsidR="00611E4C" w:rsidRPr="00611E4C" w:rsidRDefault="00600061" w:rsidP="00E35E97">
      <w:pPr>
        <w:pStyle w:val="lnekText"/>
        <w:numPr>
          <w:ilvl w:val="4"/>
          <w:numId w:val="24"/>
        </w:numPr>
        <w:jc w:val="both"/>
        <w:rPr>
          <w:rFonts w:cs="Arial"/>
        </w:rPr>
      </w:pPr>
      <w:r w:rsidRPr="00E66B0D">
        <w:t>nákladový rozpočet projektu</w:t>
      </w:r>
    </w:p>
    <w:p w14:paraId="7FCBFAE7" w14:textId="08222330" w:rsidR="00611E4C" w:rsidRDefault="00611E4C" w:rsidP="00611E4C">
      <w:pPr>
        <w:pStyle w:val="lnekText"/>
        <w:numPr>
          <w:ilvl w:val="4"/>
          <w:numId w:val="28"/>
        </w:numPr>
        <w:jc w:val="both"/>
        <w:rPr>
          <w:rFonts w:cs="Arial"/>
        </w:rPr>
      </w:pPr>
      <w:r>
        <w:rPr>
          <w:rFonts w:cs="Arial"/>
        </w:rPr>
        <w:t>personální zajištění projektu (</w:t>
      </w:r>
      <w:r w:rsidRPr="0015451F">
        <w:rPr>
          <w:rFonts w:cs="Arial"/>
          <w:szCs w:val="20"/>
        </w:rPr>
        <w:t xml:space="preserve">pouze v případě, že dotace </w:t>
      </w:r>
      <w:r>
        <w:rPr>
          <w:rFonts w:cs="Arial"/>
          <w:szCs w:val="20"/>
        </w:rPr>
        <w:t>bude</w:t>
      </w:r>
      <w:r w:rsidRPr="0015451F">
        <w:rPr>
          <w:rFonts w:cs="Arial"/>
          <w:szCs w:val="20"/>
        </w:rPr>
        <w:t xml:space="preserve"> aspoň částečně použita na úhradu osobních nákladů),</w:t>
      </w:r>
    </w:p>
    <w:p w14:paraId="05490974" w14:textId="38FE60E6" w:rsidR="00454674" w:rsidRPr="00C851D9" w:rsidRDefault="00EF74D7" w:rsidP="00611E4C">
      <w:pPr>
        <w:pStyle w:val="lnekText"/>
        <w:numPr>
          <w:ilvl w:val="4"/>
          <w:numId w:val="24"/>
        </w:numPr>
        <w:jc w:val="both"/>
      </w:pPr>
      <w:r>
        <w:t>o</w:t>
      </w:r>
      <w:r w:rsidR="00454674" w:rsidRPr="00C851D9">
        <w:t>riginál nebo ověřená kopie pověření nebo plné moci v případě, že žádost je podepsaná osobou pověřenou statutárním orgánem žadatele</w:t>
      </w:r>
      <w:r w:rsidR="00454674">
        <w:t>.</w:t>
      </w:r>
    </w:p>
    <w:p w14:paraId="388A4DDF" w14:textId="27E922D0" w:rsidR="00705A21" w:rsidRPr="00E66B0D" w:rsidRDefault="00705A21" w:rsidP="00705A21">
      <w:pPr>
        <w:pStyle w:val="lnekText"/>
        <w:numPr>
          <w:ilvl w:val="4"/>
          <w:numId w:val="24"/>
        </w:numPr>
        <w:jc w:val="both"/>
        <w:rPr>
          <w:rFonts w:cs="Arial"/>
          <w:b/>
        </w:rPr>
      </w:pPr>
      <w:r w:rsidRPr="00E66B0D">
        <w:rPr>
          <w:rFonts w:cs="Arial"/>
        </w:rPr>
        <w:t>prosté kopie aktuálních dokladů o právní subjektivitě a dokladů o oprávnění k vykonávané činnosti (zejména společenské smlouvy, stanov, statutu, zřizovací listiny, apod</w:t>
      </w:r>
      <w:r w:rsidR="00C9399E" w:rsidRPr="00E66B0D">
        <w:rPr>
          <w:rFonts w:cs="Arial"/>
        </w:rPr>
        <w:t>.</w:t>
      </w:r>
      <w:r w:rsidRPr="00E66B0D">
        <w:rPr>
          <w:rFonts w:cs="Arial"/>
        </w:rPr>
        <w:t>)</w:t>
      </w:r>
      <w:r w:rsidR="00C9399E" w:rsidRPr="00E66B0D">
        <w:rPr>
          <w:rFonts w:cs="Arial"/>
        </w:rPr>
        <w:t xml:space="preserve">, </w:t>
      </w:r>
      <w:r w:rsidRPr="00E66B0D">
        <w:rPr>
          <w:rFonts w:cs="Arial"/>
          <w:b/>
        </w:rPr>
        <w:t>pokud tyto údaje nevyplývají z veřejných rejstříků</w:t>
      </w:r>
      <w:r w:rsidR="00CF5788" w:rsidRPr="00E66B0D">
        <w:rPr>
          <w:rFonts w:cs="Arial"/>
          <w:b/>
        </w:rPr>
        <w:t>,</w:t>
      </w:r>
    </w:p>
    <w:p w14:paraId="5290FDCF" w14:textId="77777777" w:rsidR="00705A21" w:rsidRPr="00E66B0D" w:rsidRDefault="00705A21" w:rsidP="00705A21">
      <w:pPr>
        <w:pStyle w:val="lnekText"/>
        <w:numPr>
          <w:ilvl w:val="4"/>
          <w:numId w:val="24"/>
        </w:numPr>
        <w:jc w:val="both"/>
        <w:rPr>
          <w:rFonts w:cs="Arial"/>
        </w:rPr>
      </w:pPr>
      <w:r w:rsidRPr="00E66B0D">
        <w:rPr>
          <w:rFonts w:cs="Arial"/>
        </w:rPr>
        <w:t>prosté kopie dokladů o volbě nebo jmenování člena statutárního orgánu a o tom, zda je oprávněn zastupovat žadatele samostatně, nebo společně s jiným členem statutárního orgánu (</w:t>
      </w:r>
      <w:r w:rsidRPr="00E66B0D">
        <w:rPr>
          <w:rFonts w:cs="Arial"/>
          <w:b/>
        </w:rPr>
        <w:t>jen v případě, že tento údaj nevyplývá z veřejného rejstříku nebo žadatelem předložených výše uvedených dokladů</w:t>
      </w:r>
      <w:r w:rsidRPr="00E66B0D">
        <w:rPr>
          <w:rFonts w:cs="Arial"/>
        </w:rPr>
        <w:t xml:space="preserve">),  </w:t>
      </w:r>
    </w:p>
    <w:p w14:paraId="51127A0D" w14:textId="1ACDCB89" w:rsidR="00522B96" w:rsidRPr="00E05009" w:rsidRDefault="00FC5C10" w:rsidP="00522B96">
      <w:pPr>
        <w:pStyle w:val="lnekText"/>
        <w:numPr>
          <w:ilvl w:val="4"/>
          <w:numId w:val="24"/>
        </w:numPr>
        <w:jc w:val="both"/>
        <w:rPr>
          <w:rFonts w:cs="Arial"/>
        </w:rPr>
      </w:pPr>
      <w:r w:rsidRPr="00E66B0D">
        <w:lastRenderedPageBreak/>
        <w:t>prostá kopie dokladu o využívání nebytových prostor pro zabezpečení kulturní činnosti, např. nájemní smlouva, smlouva o výpůjčce, list vlastnictví apod. (</w:t>
      </w:r>
      <w:r w:rsidRPr="00E66B0D">
        <w:rPr>
          <w:b/>
        </w:rPr>
        <w:t>pouze u dotačního titulu K1</w:t>
      </w:r>
      <w:r w:rsidR="00A33A18" w:rsidRPr="00E66B0D">
        <w:rPr>
          <w:b/>
        </w:rPr>
        <w:t>/</w:t>
      </w:r>
      <w:r w:rsidR="00EB0C99" w:rsidRPr="00E66B0D">
        <w:rPr>
          <w:b/>
        </w:rPr>
        <w:t>2</w:t>
      </w:r>
      <w:r w:rsidR="00EB0C99">
        <w:rPr>
          <w:b/>
        </w:rPr>
        <w:t>3</w:t>
      </w:r>
      <w:r w:rsidRPr="00E66B0D">
        <w:t>)</w:t>
      </w:r>
      <w:r w:rsidR="00311438" w:rsidRPr="00E66B0D">
        <w:t>,</w:t>
      </w:r>
    </w:p>
    <w:p w14:paraId="78700AFF" w14:textId="77777777" w:rsidR="00E05009" w:rsidRPr="006E403C" w:rsidRDefault="00E05009" w:rsidP="00E05009">
      <w:pPr>
        <w:pStyle w:val="lnekText"/>
        <w:numPr>
          <w:ilvl w:val="4"/>
          <w:numId w:val="24"/>
        </w:numPr>
        <w:jc w:val="both"/>
        <w:rPr>
          <w:rFonts w:cs="Arial"/>
        </w:rPr>
      </w:pPr>
      <w:r w:rsidRPr="006E403C">
        <w:t>plán celoroční kulturní činnosti (</w:t>
      </w:r>
      <w:r w:rsidRPr="006E403C">
        <w:rPr>
          <w:b/>
        </w:rPr>
        <w:t>pouze u dotačního titulu K1/23</w:t>
      </w:r>
      <w:r w:rsidRPr="006E403C">
        <w:t>),</w:t>
      </w:r>
    </w:p>
    <w:p w14:paraId="7D192AFB" w14:textId="5A6595CC" w:rsidR="00522B96" w:rsidRPr="00E66B0D" w:rsidRDefault="00522B96" w:rsidP="00522B96">
      <w:pPr>
        <w:pStyle w:val="lnekText"/>
        <w:numPr>
          <w:ilvl w:val="4"/>
          <w:numId w:val="24"/>
        </w:numPr>
        <w:jc w:val="both"/>
        <w:rPr>
          <w:rFonts w:cs="Arial"/>
        </w:rPr>
      </w:pPr>
      <w:r w:rsidRPr="00E66B0D">
        <w:t xml:space="preserve">ukázka díla (realizované výstupy např.: básně, obrazy, sochy, hudební nahrávky atd.), př. odkaz na veřejně přístupnou ukázku dosavadní kreativní činnosti v dané oblasti </w:t>
      </w:r>
      <w:r w:rsidRPr="00E66B0D">
        <w:rPr>
          <w:rFonts w:cs="Arial"/>
        </w:rPr>
        <w:t>(</w:t>
      </w:r>
      <w:r w:rsidRPr="00E66B0D">
        <w:rPr>
          <w:rFonts w:cs="Arial"/>
          <w:b/>
        </w:rPr>
        <w:t>pouze u dotačního titulu K3/</w:t>
      </w:r>
      <w:r w:rsidR="00EB0C99" w:rsidRPr="00E66B0D">
        <w:rPr>
          <w:rFonts w:cs="Arial"/>
          <w:b/>
        </w:rPr>
        <w:t>2</w:t>
      </w:r>
      <w:r w:rsidR="00EB0C99">
        <w:rPr>
          <w:rFonts w:cs="Arial"/>
          <w:b/>
        </w:rPr>
        <w:t>3</w:t>
      </w:r>
      <w:r w:rsidRPr="00E66B0D">
        <w:rPr>
          <w:rFonts w:cs="Arial"/>
        </w:rPr>
        <w:t>)</w:t>
      </w:r>
      <w:r w:rsidR="00311438" w:rsidRPr="00E66B0D">
        <w:rPr>
          <w:rFonts w:cs="Arial"/>
        </w:rPr>
        <w:t>,</w:t>
      </w:r>
    </w:p>
    <w:p w14:paraId="13A533D4" w14:textId="7530A303" w:rsidR="00EB0C99" w:rsidRDefault="00815879" w:rsidP="00522B96">
      <w:pPr>
        <w:pStyle w:val="lnekText"/>
        <w:numPr>
          <w:ilvl w:val="4"/>
          <w:numId w:val="24"/>
        </w:numPr>
        <w:jc w:val="both"/>
        <w:rPr>
          <w:rFonts w:cs="Arial"/>
        </w:rPr>
      </w:pPr>
      <w:r w:rsidRPr="00E66B0D">
        <w:rPr>
          <w:bCs/>
          <w:szCs w:val="20"/>
        </w:rPr>
        <w:t>odborný posudek zpracovaný odborníkem na danou oblast</w:t>
      </w:r>
      <w:r w:rsidR="004B771D">
        <w:rPr>
          <w:bCs/>
          <w:szCs w:val="20"/>
        </w:rPr>
        <w:t xml:space="preserve"> –</w:t>
      </w:r>
      <w:r w:rsidR="004B771D">
        <w:rPr>
          <w:bCs/>
          <w:i/>
          <w:szCs w:val="20"/>
        </w:rPr>
        <w:t xml:space="preserve"> POUZE </w:t>
      </w:r>
      <w:r w:rsidR="004B771D" w:rsidRPr="004B771D">
        <w:rPr>
          <w:bCs/>
          <w:i/>
          <w:szCs w:val="20"/>
        </w:rPr>
        <w:t>doporučená příloha žádosti</w:t>
      </w:r>
      <w:r w:rsidR="004B771D">
        <w:rPr>
          <w:bCs/>
          <w:szCs w:val="20"/>
        </w:rPr>
        <w:t xml:space="preserve"> </w:t>
      </w:r>
      <w:r w:rsidR="004C62BD" w:rsidRPr="00E66B0D">
        <w:rPr>
          <w:rFonts w:cs="Arial"/>
        </w:rPr>
        <w:t>(</w:t>
      </w:r>
      <w:r w:rsidR="004C62BD" w:rsidRPr="00E66B0D">
        <w:rPr>
          <w:rFonts w:cs="Arial"/>
          <w:b/>
        </w:rPr>
        <w:t>pouze u dotačního titulu K</w:t>
      </w:r>
      <w:r w:rsidR="00522B96" w:rsidRPr="00E66B0D">
        <w:rPr>
          <w:rFonts w:cs="Arial"/>
          <w:b/>
        </w:rPr>
        <w:t>3</w:t>
      </w:r>
      <w:r w:rsidR="00A33A18" w:rsidRPr="00E66B0D">
        <w:rPr>
          <w:rFonts w:cs="Arial"/>
          <w:b/>
        </w:rPr>
        <w:t>/</w:t>
      </w:r>
      <w:r w:rsidR="00EB0C99" w:rsidRPr="00E66B0D">
        <w:rPr>
          <w:rFonts w:cs="Arial"/>
          <w:b/>
        </w:rPr>
        <w:t>2</w:t>
      </w:r>
      <w:r w:rsidR="00EB0C99">
        <w:rPr>
          <w:rFonts w:cs="Arial"/>
          <w:b/>
        </w:rPr>
        <w:t>3</w:t>
      </w:r>
      <w:r w:rsidR="004C62BD" w:rsidRPr="00E66B0D">
        <w:rPr>
          <w:rFonts w:cs="Arial"/>
        </w:rPr>
        <w:t>)</w:t>
      </w:r>
      <w:r w:rsidR="00EB0C99">
        <w:rPr>
          <w:rFonts w:cs="Arial"/>
        </w:rPr>
        <w:t>,</w:t>
      </w:r>
    </w:p>
    <w:p w14:paraId="262947C5" w14:textId="77777777" w:rsidR="00BA4F4E" w:rsidRDefault="00BA4F4E" w:rsidP="00BA4F4E">
      <w:pPr>
        <w:numPr>
          <w:ilvl w:val="4"/>
          <w:numId w:val="24"/>
        </w:numPr>
        <w:spacing w:before="120" w:line="260" w:lineRule="exact"/>
        <w:jc w:val="both"/>
        <w:rPr>
          <w:lang w:eastAsia="cs-CZ"/>
        </w:rPr>
      </w:pPr>
      <w:r>
        <w:rPr>
          <w:lang w:eastAsia="cs-CZ"/>
        </w:rPr>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Pr>
          <w:lang w:eastAsia="cs-CZ"/>
        </w:rPr>
        <w:t>,</w:t>
      </w:r>
    </w:p>
    <w:p w14:paraId="18B31BDF" w14:textId="77777777" w:rsidR="00BA4F4E" w:rsidRPr="009D52F6" w:rsidRDefault="00BA4F4E" w:rsidP="00BA4F4E">
      <w:pPr>
        <w:numPr>
          <w:ilvl w:val="4"/>
          <w:numId w:val="24"/>
        </w:numPr>
        <w:spacing w:before="120" w:line="260" w:lineRule="exact"/>
        <w:jc w:val="both"/>
        <w:rPr>
          <w:rFonts w:eastAsia="Times New Roman" w:cs="Arial"/>
        </w:rPr>
      </w:pPr>
      <w:r>
        <w:rPr>
          <w:lang w:eastAsia="cs-CZ"/>
        </w:rPr>
        <w:t xml:space="preserve">prostou kopii </w:t>
      </w:r>
      <w:r w:rsidRPr="0048671A">
        <w:rPr>
          <w:lang w:eastAsia="cs-CZ"/>
        </w:rPr>
        <w:t>vnitřní</w:t>
      </w:r>
      <w:r>
        <w:rPr>
          <w:lang w:eastAsia="cs-CZ"/>
        </w:rPr>
        <w:t>ho</w:t>
      </w:r>
      <w:r w:rsidRPr="0048671A">
        <w:rPr>
          <w:lang w:eastAsia="cs-CZ"/>
        </w:rPr>
        <w:t xml:space="preserve"> účetní</w:t>
      </w:r>
      <w:r>
        <w:rPr>
          <w:lang w:eastAsia="cs-CZ"/>
        </w:rPr>
        <w:t>ho</w:t>
      </w:r>
      <w:r w:rsidRPr="0048671A">
        <w:rPr>
          <w:lang w:eastAsia="cs-CZ"/>
        </w:rPr>
        <w:t xml:space="preserve"> předpis</w:t>
      </w:r>
      <w:r>
        <w:rPr>
          <w:lang w:eastAsia="cs-CZ"/>
        </w:rPr>
        <w:t>u</w:t>
      </w:r>
      <w:r w:rsidRPr="0048671A">
        <w:rPr>
          <w:lang w:eastAsia="cs-CZ"/>
        </w:rPr>
        <w:t xml:space="preserve"> (např. směrnice, pokyn nebo rozhodnutí statutárního orgánu apod.) upravující výši ocenění majetku, pokud rozpočet projektu obsahuje drobný dlouhodobý hmotný </w:t>
      </w:r>
      <w:r w:rsidRPr="00566253">
        <w:rPr>
          <w:lang w:eastAsia="cs-CZ"/>
        </w:rPr>
        <w:t>nebo nehmotný majetek</w:t>
      </w:r>
      <w:r>
        <w:rPr>
          <w:lang w:eastAsia="cs-CZ"/>
        </w:rPr>
        <w:t>,</w:t>
      </w:r>
    </w:p>
    <w:p w14:paraId="454ED99E" w14:textId="77777777" w:rsidR="00C62B8F" w:rsidRPr="00917E6A" w:rsidRDefault="00C62B8F" w:rsidP="00C62B8F">
      <w:pPr>
        <w:numPr>
          <w:ilvl w:val="4"/>
          <w:numId w:val="24"/>
        </w:numPr>
        <w:spacing w:before="120" w:line="260" w:lineRule="exact"/>
        <w:jc w:val="both"/>
        <w:rPr>
          <w:lang w:eastAsia="cs-CZ"/>
        </w:rPr>
      </w:pPr>
      <w:r>
        <w:rPr>
          <w:lang w:eastAsia="cs-CZ"/>
        </w:rPr>
        <w:t>ú</w:t>
      </w:r>
      <w:r w:rsidRPr="00917E6A">
        <w:rPr>
          <w:lang w:eastAsia="cs-CZ"/>
        </w:rPr>
        <w:t xml:space="preserve">plný výpis z evidence skutečných majitelů dle zákona č. 37/2021 Sb., o evidenci skutečných majitelů, </w:t>
      </w:r>
      <w:r w:rsidRPr="00917E6A">
        <w:rPr>
          <w:rFonts w:cs="Arial"/>
          <w:szCs w:val="20"/>
          <w:shd w:val="clear" w:color="auto" w:fill="FFFFFF"/>
        </w:rPr>
        <w:t>který není starší než 6 měsíců od data podání žádosti o dotaci.</w:t>
      </w:r>
      <w:r w:rsidRPr="00917E6A">
        <w:rPr>
          <w:szCs w:val="20"/>
          <w:lang w:eastAsia="cs-CZ"/>
        </w:rPr>
        <w:t xml:space="preserve"> </w:t>
      </w:r>
      <w:r w:rsidRPr="00917E6A">
        <w:rPr>
          <w:lang w:eastAsia="cs-CZ"/>
        </w:rPr>
        <w:t>Úplný výpis může získat pouze evidující osoba nebo osoba skutečného majitele. Evidující osoba může výpis získat přímo z webové stránky evidence, a to po její autentizaci a autorizaci prostřednictvím informačního systému datových schránek (právnická osoba musí mít zřízenu datovou schránku). Osoba skutečného majitele může výpis, který se jí týká, získat přímo z webové stránky evidence s využitím prostředků elektronické identifikace. Obecně pak výpisy evidující osobě nebo skutečnému majiteli umožní získat také příslušný soud (po ověření totožnosti žadatele).</w:t>
      </w:r>
    </w:p>
    <w:p w14:paraId="7CFF56C4" w14:textId="77777777" w:rsidR="00C62B8F" w:rsidRPr="00917E6A" w:rsidRDefault="00C62B8F" w:rsidP="00C62B8F">
      <w:pPr>
        <w:pStyle w:val="lnekText"/>
        <w:numPr>
          <w:ilvl w:val="0"/>
          <w:numId w:val="0"/>
        </w:numPr>
        <w:ind w:left="708"/>
        <w:jc w:val="both"/>
        <w:rPr>
          <w:rFonts w:cs="Arial"/>
          <w:color w:val="000000"/>
          <w:szCs w:val="20"/>
        </w:rPr>
      </w:pPr>
      <w:r w:rsidRPr="00917E6A">
        <w:rPr>
          <w:rFonts w:cs="Arial"/>
          <w:color w:val="000000"/>
          <w:szCs w:val="20"/>
        </w:rPr>
        <w:t>Úplný výpis </w:t>
      </w:r>
      <w:r w:rsidRPr="00917E6A">
        <w:rPr>
          <w:rStyle w:val="Siln"/>
          <w:rFonts w:cs="Arial"/>
          <w:color w:val="000000"/>
          <w:szCs w:val="20"/>
        </w:rPr>
        <w:t>nevkládají</w:t>
      </w:r>
      <w:r w:rsidRPr="00917E6A">
        <w:rPr>
          <w:rFonts w:cs="Arial"/>
          <w:color w:val="000000"/>
          <w:szCs w:val="20"/>
        </w:rPr>
        <w:t> právnické osoby uvedené </w:t>
      </w:r>
      <w:r w:rsidRPr="00917E6A">
        <w:rPr>
          <w:rStyle w:val="Siln"/>
          <w:rFonts w:cs="Arial"/>
          <w:color w:val="000000"/>
          <w:szCs w:val="20"/>
        </w:rPr>
        <w:t>v § 7 zákona</w:t>
      </w:r>
      <w:r w:rsidRPr="00917E6A">
        <w:rPr>
          <w:rFonts w:cs="Arial"/>
          <w:color w:val="000000"/>
          <w:szCs w:val="20"/>
        </w:rPr>
        <w:t> č. 37/2021 </w:t>
      </w:r>
      <w:proofErr w:type="spellStart"/>
      <w:r w:rsidRPr="00917E6A">
        <w:rPr>
          <w:rFonts w:cs="Arial"/>
          <w:color w:val="000000"/>
          <w:szCs w:val="20"/>
        </w:rPr>
        <w:t>Sb</w:t>
      </w:r>
      <w:proofErr w:type="spellEnd"/>
      <w:r w:rsidRPr="00917E6A">
        <w:rPr>
          <w:rFonts w:cs="Arial"/>
          <w:color w:val="000000"/>
          <w:szCs w:val="20"/>
        </w:rPr>
        <w:t xml:space="preserve">). </w:t>
      </w:r>
    </w:p>
    <w:p w14:paraId="1CE9CF2A" w14:textId="3BA40D3E" w:rsidR="00EB0C99" w:rsidRPr="004D368C" w:rsidRDefault="00C62B8F" w:rsidP="0042561F">
      <w:pPr>
        <w:pStyle w:val="lnekText"/>
        <w:numPr>
          <w:ilvl w:val="0"/>
          <w:numId w:val="0"/>
        </w:numPr>
        <w:ind w:left="708"/>
        <w:jc w:val="both"/>
        <w:rPr>
          <w:rFonts w:cs="Arial"/>
        </w:rPr>
      </w:pPr>
      <w:r w:rsidRPr="00917E6A">
        <w:rPr>
          <w:rFonts w:cs="Arial"/>
          <w:b/>
          <w:color w:val="000000"/>
          <w:szCs w:val="20"/>
        </w:rPr>
        <w:t>Právnické osoby</w:t>
      </w:r>
      <w:r w:rsidRPr="00917E6A">
        <w:rPr>
          <w:rFonts w:cs="Arial"/>
          <w:color w:val="000000"/>
          <w:szCs w:val="20"/>
        </w:rPr>
        <w:t xml:space="preserve"> v právní formě </w:t>
      </w:r>
      <w:r w:rsidRPr="00917E6A">
        <w:rPr>
          <w:rStyle w:val="Siln"/>
          <w:rFonts w:cs="Arial"/>
          <w:color w:val="000000"/>
          <w:szCs w:val="20"/>
        </w:rPr>
        <w:t>spolku, pobočného spolku, ústavu, obecně prospěšné společnosti, zájmového sdružení právnických osob, nadace, nadačního fondu, mezinárodní nevládní organizace a školské právnické osoby</w:t>
      </w:r>
      <w:r w:rsidRPr="00917E6A">
        <w:rPr>
          <w:rFonts w:cs="Arial"/>
          <w:color w:val="000000"/>
          <w:szCs w:val="20"/>
        </w:rPr>
        <w:t> neuvedené v § 7 zákona č. 37/2021 Sb</w:t>
      </w:r>
      <w:r w:rsidRPr="00917E6A">
        <w:rPr>
          <w:rFonts w:cs="Arial"/>
          <w:b/>
          <w:color w:val="000000"/>
          <w:szCs w:val="20"/>
        </w:rPr>
        <w:t>. mohou nahradit</w:t>
      </w:r>
      <w:r w:rsidRPr="00917E6A">
        <w:rPr>
          <w:rFonts w:cs="Arial"/>
          <w:color w:val="000000"/>
          <w:szCs w:val="20"/>
        </w:rPr>
        <w:t> úplný výpis </w:t>
      </w:r>
      <w:r w:rsidRPr="00917E6A">
        <w:rPr>
          <w:rStyle w:val="Siln"/>
          <w:rFonts w:cs="Arial"/>
          <w:color w:val="000000"/>
          <w:szCs w:val="20"/>
        </w:rPr>
        <w:t>částečným výpisem</w:t>
      </w:r>
      <w:r w:rsidRPr="00917E6A">
        <w:rPr>
          <w:rFonts w:cs="Arial"/>
          <w:color w:val="000000"/>
          <w:szCs w:val="20"/>
        </w:rPr>
        <w:t> dle § 14 zákona č. 37/2021 </w:t>
      </w:r>
      <w:proofErr w:type="gramStart"/>
      <w:r w:rsidRPr="00917E6A">
        <w:rPr>
          <w:rFonts w:cs="Arial"/>
          <w:color w:val="000000"/>
          <w:szCs w:val="20"/>
        </w:rPr>
        <w:t>Sb.</w:t>
      </w:r>
      <w:r w:rsidRPr="00917E6A">
        <w:rPr>
          <w:rFonts w:cs="Arial"/>
          <w:b/>
          <w:bCs/>
          <w:color w:val="FF0000"/>
          <w:szCs w:val="20"/>
        </w:rPr>
        <w:t>.</w:t>
      </w:r>
      <w:r w:rsidR="00EB0C99">
        <w:rPr>
          <w:lang w:eastAsia="cs-CZ"/>
        </w:rPr>
        <w:t>.</w:t>
      </w:r>
      <w:proofErr w:type="gramEnd"/>
    </w:p>
    <w:p w14:paraId="51285AFD" w14:textId="77777777" w:rsidR="00CF5788" w:rsidRPr="00E66B0D" w:rsidRDefault="00CF5788" w:rsidP="00F76A1C">
      <w:pPr>
        <w:pStyle w:val="lnekText"/>
        <w:numPr>
          <w:ilvl w:val="0"/>
          <w:numId w:val="0"/>
        </w:numPr>
        <w:ind w:left="357"/>
        <w:jc w:val="both"/>
      </w:pPr>
      <w:r w:rsidRPr="00E66B0D">
        <w:t>Všechny formuláře povinných příloh Žádosti jsou dostupné v elektronické verzi v informačním systému GRANTYS.</w:t>
      </w:r>
    </w:p>
    <w:p w14:paraId="7043EDDA" w14:textId="7908AE84" w:rsidR="002F037C" w:rsidRPr="002F037C" w:rsidRDefault="002F037C" w:rsidP="002F037C">
      <w:pPr>
        <w:pStyle w:val="lnekText"/>
        <w:jc w:val="both"/>
      </w:pPr>
      <w:r w:rsidRPr="00C851D9">
        <w:rPr>
          <w:b/>
        </w:rPr>
        <w:t xml:space="preserve">Žadatel je povinen předložit vyplněnou </w:t>
      </w:r>
      <w:r w:rsidRPr="00C851D9">
        <w:rPr>
          <w:b/>
          <w:u w:val="single"/>
        </w:rPr>
        <w:t>Žádost o dotaci včetně všech povinných příloh</w:t>
      </w:r>
      <w:r w:rsidRPr="00C851D9">
        <w:rPr>
          <w:b/>
        </w:rPr>
        <w:t xml:space="preserve"> prostřednictvím elektronické aplikace GRANTYS</w:t>
      </w:r>
      <w:r>
        <w:t xml:space="preserve">, a to </w:t>
      </w:r>
      <w:r w:rsidRPr="00E66B0D">
        <w:rPr>
          <w:rFonts w:cs="Arial"/>
          <w:b/>
        </w:rPr>
        <w:t>nejpozději poslední den lhůty pro podání žádosti</w:t>
      </w:r>
      <w:r>
        <w:rPr>
          <w:rFonts w:cs="Arial"/>
          <w:b/>
        </w:rPr>
        <w:t xml:space="preserve">. </w:t>
      </w:r>
    </w:p>
    <w:p w14:paraId="77B9B05E" w14:textId="77777777" w:rsidR="002F037C" w:rsidRPr="00BE2809" w:rsidRDefault="002F037C" w:rsidP="002F037C">
      <w:pPr>
        <w:pStyle w:val="lnekText"/>
        <w:jc w:val="both"/>
      </w:pPr>
      <w:r w:rsidRPr="00BE2809">
        <w:t>Po odeslání Žádosti prostřednictvím aplikace GRANTYS</w:t>
      </w:r>
      <w:r w:rsidRPr="008239CF">
        <w:t xml:space="preserve"> žadatel vygeneruje</w:t>
      </w:r>
      <w:r w:rsidRPr="00A42257">
        <w:rPr>
          <w:b/>
        </w:rPr>
        <w:t xml:space="preserve"> odeslanou</w:t>
      </w:r>
      <w:r w:rsidRPr="00BE2809">
        <w:t xml:space="preserve"> Žádost </w:t>
      </w:r>
      <w:r>
        <w:t xml:space="preserve">(bez povinný příloh) </w:t>
      </w:r>
      <w:r w:rsidRPr="00BE2809">
        <w:t xml:space="preserve">ve formátu.pdf. </w:t>
      </w:r>
      <w:r w:rsidRPr="006E1D4A">
        <w:rPr>
          <w:b/>
        </w:rPr>
        <w:t>Takto vygenerovanou, vytištěnou a podepsanou Žádost</w:t>
      </w:r>
      <w:r w:rsidRPr="00BE2809">
        <w:t xml:space="preserve"> </w:t>
      </w:r>
      <w:r>
        <w:t>doplněnou pouze o přílohy, které je nezbytné doložit v podobě originálu nebo ověřené</w:t>
      </w:r>
      <w:r w:rsidRPr="00C851D9">
        <w:t xml:space="preserve"> kopie</w:t>
      </w:r>
      <w:r>
        <w:t xml:space="preserve"> (tj. pověření nebo plná moc) </w:t>
      </w:r>
      <w:r>
        <w:rPr>
          <w:b/>
        </w:rPr>
        <w:t>doručí</w:t>
      </w:r>
      <w:r w:rsidRPr="00BE2809">
        <w:t xml:space="preserve"> Poskytovatel</w:t>
      </w:r>
      <w:r>
        <w:t xml:space="preserve"> </w:t>
      </w:r>
      <w:r w:rsidRPr="00BE2809">
        <w:rPr>
          <w:rFonts w:cs="Arial"/>
          <w:b/>
        </w:rPr>
        <w:t>nejpozději poslední den lhůty pro podání žádosti</w:t>
      </w:r>
      <w:r>
        <w:rPr>
          <w:rFonts w:cs="Arial"/>
          <w:b/>
        </w:rPr>
        <w:t xml:space="preserve">, </w:t>
      </w:r>
      <w:r w:rsidRPr="003453F5">
        <w:rPr>
          <w:rFonts w:cs="Arial"/>
        </w:rPr>
        <w:t>a to</w:t>
      </w:r>
      <w:r w:rsidRPr="00BE2809">
        <w:t xml:space="preserve"> jedním z následujících způsobů:</w:t>
      </w:r>
    </w:p>
    <w:p w14:paraId="29B00BAC" w14:textId="77777777" w:rsidR="002F037C" w:rsidRPr="00BE2809" w:rsidRDefault="002F037C" w:rsidP="002F037C">
      <w:pPr>
        <w:pStyle w:val="lnekText"/>
        <w:numPr>
          <w:ilvl w:val="0"/>
          <w:numId w:val="0"/>
        </w:numPr>
        <w:ind w:left="357"/>
        <w:jc w:val="both"/>
      </w:pPr>
      <w:r>
        <w:rPr>
          <w:u w:val="single"/>
        </w:rPr>
        <w:t xml:space="preserve">a) </w:t>
      </w:r>
      <w:r w:rsidRPr="00BE2809">
        <w:rPr>
          <w:u w:val="single"/>
        </w:rPr>
        <w:t xml:space="preserve">prostřednictvím </w:t>
      </w:r>
      <w:r w:rsidRPr="00BE2809">
        <w:rPr>
          <w:rFonts w:cs="Arial"/>
          <w:u w:val="single"/>
        </w:rPr>
        <w:t>provozovatele poštovních služeb</w:t>
      </w:r>
      <w:r w:rsidRPr="00BE2809">
        <w:rPr>
          <w:rFonts w:cs="Arial"/>
        </w:rPr>
        <w:t xml:space="preserve"> (držitele poštovní licence):</w:t>
      </w:r>
    </w:p>
    <w:p w14:paraId="61BC9355" w14:textId="06846D80" w:rsidR="002F037C" w:rsidRPr="00BE2809" w:rsidRDefault="002F037C" w:rsidP="002F037C">
      <w:pPr>
        <w:pStyle w:val="lnekText"/>
        <w:numPr>
          <w:ilvl w:val="0"/>
          <w:numId w:val="0"/>
        </w:numPr>
        <w:ind w:left="357"/>
        <w:jc w:val="both"/>
        <w:rPr>
          <w:rFonts w:cs="Arial"/>
          <w:b/>
        </w:rPr>
      </w:pPr>
      <w:r w:rsidRPr="003453F5">
        <w:t xml:space="preserve">Žadatel zašle žádost v obálce označené </w:t>
      </w:r>
      <w:r w:rsidRPr="00BE2809">
        <w:rPr>
          <w:rFonts w:cs="Arial"/>
        </w:rPr>
        <w:t xml:space="preserve">plným názvem žadatele adresou jeho sídla a textem „Program </w:t>
      </w:r>
      <w:r w:rsidR="00291FE3">
        <w:rPr>
          <w:rFonts w:cs="Arial"/>
        </w:rPr>
        <w:t>KULTURA</w:t>
      </w:r>
      <w:r w:rsidR="00291FE3" w:rsidRPr="00BE2809">
        <w:rPr>
          <w:rFonts w:cs="Arial"/>
        </w:rPr>
        <w:t xml:space="preserve"> </w:t>
      </w:r>
      <w:r w:rsidRPr="00BE2809">
        <w:rPr>
          <w:rFonts w:cs="Arial"/>
        </w:rPr>
        <w:t>202</w:t>
      </w:r>
      <w:r>
        <w:rPr>
          <w:rFonts w:cs="Arial"/>
        </w:rPr>
        <w:t>3</w:t>
      </w:r>
      <w:r w:rsidRPr="00BE2809">
        <w:rPr>
          <w:rFonts w:cs="Arial"/>
        </w:rPr>
        <w:t xml:space="preserve"> – neotvírat. Rozhodné pro podání žádosti je datum předání k poštovní přepravě</w:t>
      </w:r>
      <w:r>
        <w:rPr>
          <w:rFonts w:cs="Arial"/>
          <w:b/>
        </w:rPr>
        <w:t xml:space="preserve">, </w:t>
      </w:r>
      <w:r w:rsidRPr="00BE2809">
        <w:rPr>
          <w:rFonts w:cs="Arial"/>
          <w:b/>
        </w:rPr>
        <w:t>nebo</w:t>
      </w:r>
    </w:p>
    <w:p w14:paraId="1A6D1985" w14:textId="77777777" w:rsidR="002F037C" w:rsidRPr="00BE2809" w:rsidRDefault="002F037C" w:rsidP="002F037C">
      <w:pPr>
        <w:pStyle w:val="lnekText"/>
        <w:numPr>
          <w:ilvl w:val="0"/>
          <w:numId w:val="0"/>
        </w:numPr>
        <w:ind w:left="357"/>
        <w:jc w:val="both"/>
        <w:rPr>
          <w:rFonts w:eastAsia="Times New Roman" w:cs="Arial"/>
          <w:noProof/>
        </w:rPr>
      </w:pPr>
      <w:r w:rsidRPr="003453F5">
        <w:rPr>
          <w:rFonts w:cs="Arial"/>
        </w:rPr>
        <w:t>b)</w:t>
      </w:r>
      <w:r w:rsidRPr="00BE2809">
        <w:rPr>
          <w:rFonts w:cs="Arial"/>
          <w:b/>
        </w:rPr>
        <w:tab/>
      </w:r>
      <w:r w:rsidRPr="00BE2809">
        <w:rPr>
          <w:u w:val="single"/>
        </w:rPr>
        <w:t xml:space="preserve">prostřednictvím podatelny </w:t>
      </w:r>
      <w:r w:rsidRPr="00BE2809">
        <w:rPr>
          <w:rFonts w:cs="Arial"/>
          <w:u w:val="single"/>
        </w:rPr>
        <w:t>Magistrátu města Opavy</w:t>
      </w:r>
      <w:r w:rsidRPr="00BE2809">
        <w:rPr>
          <w:rFonts w:cs="Arial"/>
        </w:rPr>
        <w:t xml:space="preserve">, na adrese </w:t>
      </w:r>
      <w:r w:rsidRPr="00BE2809">
        <w:rPr>
          <w:rFonts w:eastAsia="Times New Roman" w:cs="Arial"/>
          <w:noProof/>
        </w:rPr>
        <w:t>Horní náměstí 382/69, Město, 746 01 Opava.</w:t>
      </w:r>
    </w:p>
    <w:p w14:paraId="6678BD89" w14:textId="51C74880" w:rsidR="002F037C" w:rsidRPr="00BE2809" w:rsidRDefault="002F037C" w:rsidP="002F037C">
      <w:pPr>
        <w:pStyle w:val="lnekText"/>
        <w:numPr>
          <w:ilvl w:val="0"/>
          <w:numId w:val="0"/>
        </w:numPr>
        <w:ind w:left="357"/>
        <w:jc w:val="both"/>
        <w:rPr>
          <w:rFonts w:cs="Arial"/>
        </w:rPr>
      </w:pPr>
      <w:r w:rsidRPr="00BE2809">
        <w:rPr>
          <w:rFonts w:cs="Arial"/>
        </w:rPr>
        <w:t xml:space="preserve">Žadatel přinese podepsanou žádost </w:t>
      </w:r>
      <w:r w:rsidRPr="003453F5">
        <w:rPr>
          <w:b/>
        </w:rPr>
        <w:t>v obálce označené</w:t>
      </w:r>
      <w:r>
        <w:t xml:space="preserve"> </w:t>
      </w:r>
      <w:r w:rsidRPr="00BE2809">
        <w:rPr>
          <w:rFonts w:cs="Arial"/>
        </w:rPr>
        <w:t xml:space="preserve">plným názvem žadatele, adresou jeho sídla a textem „Program </w:t>
      </w:r>
      <w:r w:rsidR="00291FE3">
        <w:rPr>
          <w:rFonts w:cs="Arial"/>
        </w:rPr>
        <w:t>KULTURA</w:t>
      </w:r>
      <w:r w:rsidR="00291FE3" w:rsidDel="00291FE3">
        <w:rPr>
          <w:rFonts w:cs="Arial"/>
        </w:rPr>
        <w:t xml:space="preserve"> </w:t>
      </w:r>
      <w:r w:rsidRPr="00BE2809">
        <w:rPr>
          <w:rFonts w:cs="Arial"/>
        </w:rPr>
        <w:t>202</w:t>
      </w:r>
      <w:r>
        <w:rPr>
          <w:rFonts w:cs="Arial"/>
        </w:rPr>
        <w:t>3</w:t>
      </w:r>
      <w:r w:rsidRPr="00BE2809">
        <w:rPr>
          <w:rFonts w:cs="Arial"/>
        </w:rPr>
        <w:t xml:space="preserve"> – neotvírat</w:t>
      </w:r>
      <w:r w:rsidR="008F7233">
        <w:rPr>
          <w:rFonts w:cs="Arial"/>
        </w:rPr>
        <w:t>“</w:t>
      </w:r>
      <w:r w:rsidRPr="00BE2809">
        <w:rPr>
          <w:rFonts w:cs="Arial"/>
        </w:rPr>
        <w:t xml:space="preserve">. Rozhodné pro podání žádosti je datum jejího předání na podatelně, </w:t>
      </w:r>
      <w:r w:rsidRPr="003453F5">
        <w:rPr>
          <w:rFonts w:cs="Arial"/>
          <w:b/>
        </w:rPr>
        <w:t>nebo</w:t>
      </w:r>
      <w:r w:rsidRPr="00BE2809">
        <w:rPr>
          <w:rFonts w:cs="Arial"/>
        </w:rPr>
        <w:t xml:space="preserve"> </w:t>
      </w:r>
    </w:p>
    <w:p w14:paraId="410C0FC7" w14:textId="77777777" w:rsidR="002F037C" w:rsidRPr="00BE2809" w:rsidRDefault="002F037C" w:rsidP="002F037C">
      <w:pPr>
        <w:pStyle w:val="lnekText"/>
        <w:numPr>
          <w:ilvl w:val="0"/>
          <w:numId w:val="0"/>
        </w:numPr>
        <w:ind w:left="357"/>
        <w:jc w:val="both"/>
        <w:rPr>
          <w:rFonts w:cs="Arial"/>
        </w:rPr>
      </w:pPr>
      <w:r w:rsidRPr="00BE2809">
        <w:rPr>
          <w:rFonts w:eastAsia="Times New Roman" w:cs="Arial"/>
          <w:noProof/>
        </w:rPr>
        <w:lastRenderedPageBreak/>
        <w:t xml:space="preserve">c)  </w:t>
      </w:r>
      <w:r w:rsidRPr="003453F5">
        <w:rPr>
          <w:rFonts w:eastAsia="Times New Roman" w:cs="Arial"/>
          <w:noProof/>
          <w:u w:val="single"/>
        </w:rPr>
        <w:t xml:space="preserve">prostřednictvím </w:t>
      </w:r>
      <w:r w:rsidRPr="00BE2809">
        <w:rPr>
          <w:u w:val="single"/>
        </w:rPr>
        <w:t>datov</w:t>
      </w:r>
      <w:r>
        <w:rPr>
          <w:u w:val="single"/>
        </w:rPr>
        <w:t>é</w:t>
      </w:r>
      <w:r w:rsidRPr="00BE2809">
        <w:rPr>
          <w:u w:val="single"/>
        </w:rPr>
        <w:t xml:space="preserve"> zpráv</w:t>
      </w:r>
      <w:r>
        <w:rPr>
          <w:u w:val="single"/>
        </w:rPr>
        <w:t>y</w:t>
      </w:r>
      <w:r w:rsidRPr="00BE2809">
        <w:rPr>
          <w:rFonts w:cs="Arial"/>
        </w:rPr>
        <w:t>.</w:t>
      </w:r>
    </w:p>
    <w:p w14:paraId="06C62B6D" w14:textId="77777777" w:rsidR="002F037C" w:rsidRPr="00BE2809" w:rsidRDefault="002F037C" w:rsidP="002F037C">
      <w:pPr>
        <w:pStyle w:val="lnekText"/>
        <w:numPr>
          <w:ilvl w:val="0"/>
          <w:numId w:val="0"/>
        </w:numPr>
        <w:ind w:left="357"/>
        <w:jc w:val="both"/>
      </w:pPr>
      <w:r w:rsidRPr="00BE2809">
        <w:rPr>
          <w:rFonts w:cs="Arial"/>
        </w:rPr>
        <w:t>Žadatel zašle podepsanou žádost prostřednictvím datové schránky (</w:t>
      </w:r>
      <w:r w:rsidRPr="00BE2809">
        <w:rPr>
          <w:rFonts w:cs="Arial"/>
          <w:u w:val="single"/>
        </w:rPr>
        <w:t>ID datové schránky</w:t>
      </w:r>
      <w:r w:rsidRPr="00BE2809">
        <w:rPr>
          <w:rFonts w:cs="Arial"/>
        </w:rPr>
        <w:t xml:space="preserve">: </w:t>
      </w:r>
      <w:r w:rsidRPr="00BE2809">
        <w:rPr>
          <w:rFonts w:cs="Arial"/>
          <w:b/>
        </w:rPr>
        <w:t>5eabx4t</w:t>
      </w:r>
      <w:r w:rsidRPr="00BE2809">
        <w:rPr>
          <w:rFonts w:cs="Arial"/>
        </w:rPr>
        <w:t>). Žádost podaná prostřednictvím datové schránky musí být opatřena elektronickým podpisem statutárního zástupce žadatele, a to pouze v případě, že nebyla podána z datové schránky žadatele (spolku)</w:t>
      </w:r>
      <w:r>
        <w:rPr>
          <w:rFonts w:cs="Arial"/>
        </w:rPr>
        <w:t>.</w:t>
      </w:r>
    </w:p>
    <w:p w14:paraId="7B7C97D0" w14:textId="77777777" w:rsidR="002F037C" w:rsidRPr="00343A26" w:rsidRDefault="002F037C" w:rsidP="002F037C">
      <w:pPr>
        <w:tabs>
          <w:tab w:val="left" w:pos="284"/>
        </w:tabs>
        <w:spacing w:before="120" w:line="260" w:lineRule="exact"/>
        <w:jc w:val="both"/>
        <w:rPr>
          <w:rFonts w:eastAsia="Times New Roman" w:cs="Arial"/>
        </w:rPr>
      </w:pPr>
      <w:r>
        <w:rPr>
          <w:rFonts w:eastAsia="Times New Roman" w:cs="Arial"/>
          <w:kern w:val="24"/>
        </w:rPr>
        <w:t>7.</w:t>
      </w:r>
      <w:r>
        <w:rPr>
          <w:rFonts w:eastAsia="Times New Roman" w:cs="Arial"/>
          <w:kern w:val="24"/>
        </w:rPr>
        <w:tab/>
      </w:r>
      <w:r w:rsidRPr="00343A26">
        <w:rPr>
          <w:rFonts w:eastAsia="Times New Roman" w:cs="Arial"/>
          <w:kern w:val="24"/>
        </w:rPr>
        <w:t>Z dalšího posuzování budou žádosti předložené vyhlašovateli vyloučeny, pokud:</w:t>
      </w:r>
    </w:p>
    <w:p w14:paraId="75D8EEA3" w14:textId="77777777" w:rsidR="002F037C" w:rsidRPr="00086D9D" w:rsidRDefault="002F037C" w:rsidP="002F037C">
      <w:pPr>
        <w:pStyle w:val="HlavaNadpis"/>
        <w:numPr>
          <w:ilvl w:val="0"/>
          <w:numId w:val="43"/>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v řádném termínu a předepsaným způsobem, </w:t>
      </w:r>
    </w:p>
    <w:p w14:paraId="1E47C898" w14:textId="77777777" w:rsidR="002F037C" w:rsidRDefault="002F037C" w:rsidP="002F037C">
      <w:pPr>
        <w:pStyle w:val="lnekText"/>
        <w:numPr>
          <w:ilvl w:val="0"/>
          <w:numId w:val="43"/>
        </w:numPr>
        <w:jc w:val="both"/>
        <w:rPr>
          <w:rFonts w:cs="Arial"/>
        </w:rPr>
      </w:pPr>
      <w:r w:rsidRPr="00525B99">
        <w:rPr>
          <w:rFonts w:cs="Arial"/>
        </w:rPr>
        <w:t>jsou v rozporu</w:t>
      </w:r>
      <w:r w:rsidRPr="00B4479F">
        <w:rPr>
          <w:rFonts w:cs="Arial"/>
        </w:rPr>
        <w:t xml:space="preserve"> s tímto Programem,</w:t>
      </w:r>
    </w:p>
    <w:p w14:paraId="42E73FEB" w14:textId="77777777" w:rsidR="002F037C" w:rsidRDefault="002F037C" w:rsidP="002F037C">
      <w:pPr>
        <w:pStyle w:val="lnekText"/>
        <w:numPr>
          <w:ilvl w:val="0"/>
          <w:numId w:val="43"/>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3C8BE5E6" w14:textId="77777777" w:rsidR="002F037C" w:rsidRPr="00B73DCF" w:rsidRDefault="002F037C" w:rsidP="002F037C">
      <w:pPr>
        <w:pStyle w:val="lnekText"/>
        <w:numPr>
          <w:ilvl w:val="0"/>
          <w:numId w:val="43"/>
        </w:numPr>
        <w:jc w:val="both"/>
        <w:rPr>
          <w:rFonts w:cs="Arial"/>
        </w:rPr>
      </w:pPr>
      <w:r w:rsidRPr="00B73DCF">
        <w:rPr>
          <w:rFonts w:cs="Arial"/>
        </w:rPr>
        <w:t xml:space="preserve">jsou doručeny na jiné adresy </w:t>
      </w:r>
    </w:p>
    <w:p w14:paraId="5DFF85FD" w14:textId="77777777" w:rsidR="002F037C" w:rsidRDefault="002F037C" w:rsidP="002F037C">
      <w:pPr>
        <w:pStyle w:val="lnekText"/>
        <w:numPr>
          <w:ilvl w:val="0"/>
          <w:numId w:val="43"/>
        </w:numPr>
        <w:jc w:val="both"/>
        <w:rPr>
          <w:rFonts w:cs="Arial"/>
        </w:rPr>
      </w:pPr>
      <w:r w:rsidRPr="006E1D4A">
        <w:rPr>
          <w:rFonts w:cs="Arial"/>
          <w:b/>
        </w:rPr>
        <w:t>nejsou podepsány osobou oprávněnou zastupovat žadatele</w:t>
      </w:r>
      <w:r w:rsidRPr="009B039B">
        <w:rPr>
          <w:rFonts w:cs="Arial"/>
        </w:rPr>
        <w:t>; vyplývá-li ze stanov žadatele nebo obdobného dokumentu požadavek, aby žádost byla podepsána více osobami, musí být respektován,</w:t>
      </w:r>
    </w:p>
    <w:p w14:paraId="2EC42828" w14:textId="77777777" w:rsidR="002F037C" w:rsidRPr="00A9706A" w:rsidRDefault="002F037C" w:rsidP="002F037C">
      <w:pPr>
        <w:pStyle w:val="lnekText"/>
        <w:numPr>
          <w:ilvl w:val="0"/>
          <w:numId w:val="43"/>
        </w:numPr>
        <w:jc w:val="both"/>
        <w:rPr>
          <w:rFonts w:cs="Arial"/>
        </w:rPr>
      </w:pPr>
      <w:r w:rsidRPr="00A9706A">
        <w:rPr>
          <w:rFonts w:cs="Arial"/>
        </w:rPr>
        <w:t>bude mít žadatel k termínu podání žádosti vůči poskytovateli neuhrazené finanční závazky po lhůtě splatnosti</w:t>
      </w:r>
    </w:p>
    <w:p w14:paraId="364559ED" w14:textId="77777777" w:rsidR="002F037C" w:rsidRPr="00343A26" w:rsidRDefault="002F037C" w:rsidP="002F037C">
      <w:pPr>
        <w:tabs>
          <w:tab w:val="left" w:pos="2495"/>
          <w:tab w:val="left" w:pos="3515"/>
          <w:tab w:val="left" w:pos="4763"/>
          <w:tab w:val="left" w:pos="6237"/>
          <w:tab w:val="left" w:pos="7825"/>
        </w:tabs>
        <w:spacing w:line="260" w:lineRule="exact"/>
        <w:ind w:left="708" w:hanging="351"/>
        <w:jc w:val="both"/>
        <w:rPr>
          <w:rFonts w:eastAsia="Times New Roman" w:cs="Arial"/>
          <w:szCs w:val="20"/>
          <w:lang w:eastAsia="cs-CZ"/>
        </w:rPr>
      </w:pPr>
      <w:r>
        <w:rPr>
          <w:rFonts w:cs="Arial"/>
        </w:rPr>
        <w:t>f)</w:t>
      </w:r>
      <w:r>
        <w:rPr>
          <w:rFonts w:cs="Arial"/>
        </w:rPr>
        <w:tab/>
      </w:r>
      <w:r w:rsidRPr="006434E8">
        <w:rPr>
          <w:rFonts w:cs="Arial"/>
        </w:rPr>
        <w:t xml:space="preserve">by poskytnutím dotace v požadované výši byla překročena hranice podpory „de </w:t>
      </w:r>
      <w:proofErr w:type="spellStart"/>
      <w:r w:rsidRPr="006434E8">
        <w:rPr>
          <w:rFonts w:cs="Arial"/>
        </w:rPr>
        <w:t>minimis</w:t>
      </w:r>
      <w:proofErr w:type="spellEnd"/>
      <w:r w:rsidRPr="006434E8">
        <w:rPr>
          <w:rFonts w:cs="Arial"/>
        </w:rPr>
        <w:t>“</w:t>
      </w:r>
      <w:r>
        <w:rPr>
          <w:rFonts w:cs="Arial"/>
        </w:rPr>
        <w:t xml:space="preserve"> </w:t>
      </w:r>
      <w:r w:rsidRPr="006434E8">
        <w:rPr>
          <w:rFonts w:cs="Arial"/>
        </w:rPr>
        <w:t xml:space="preserve">dle </w:t>
      </w:r>
      <w:r w:rsidRPr="006434E8">
        <w:rPr>
          <w:rFonts w:cs="Arial"/>
          <w:szCs w:val="20"/>
        </w:rPr>
        <w:t>Nařízení Komise (EU) č. 1407/2013</w:t>
      </w:r>
      <w:r>
        <w:rPr>
          <w:rFonts w:cs="Arial"/>
          <w:szCs w:val="20"/>
        </w:rPr>
        <w:t>.</w:t>
      </w:r>
    </w:p>
    <w:p w14:paraId="17D23CCA" w14:textId="1D1934BF"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t>7</w:t>
      </w:r>
      <w:r w:rsidR="00551858" w:rsidRPr="00E66B0D">
        <w:t>.</w:t>
      </w:r>
      <w:r w:rsidR="00551858" w:rsidRPr="00E66B0D">
        <w:tab/>
      </w:r>
      <w:r w:rsidR="005308BE" w:rsidRPr="00E66B0D">
        <w:t xml:space="preserve">Při porušení omezení počtu žádostí (dle čl. </w:t>
      </w:r>
      <w:r w:rsidR="009522AE" w:rsidRPr="00E66B0D">
        <w:t>3</w:t>
      </w:r>
      <w:r w:rsidR="005308BE" w:rsidRPr="00E66B0D">
        <w:t>), budou z posuzování vyloučeny všechny došlé žádosti žadatele.</w:t>
      </w:r>
    </w:p>
    <w:p w14:paraId="7772CD8C" w14:textId="622D3A8C" w:rsidR="005308BE" w:rsidRPr="00E66B0D" w:rsidRDefault="00CF5788" w:rsidP="009C469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kern w:val="24"/>
        </w:rPr>
        <w:t>8</w:t>
      </w:r>
      <w:r w:rsidR="00551858" w:rsidRPr="00E66B0D">
        <w:rPr>
          <w:rFonts w:cs="Arial"/>
          <w:kern w:val="24"/>
        </w:rPr>
        <w:t>.</w:t>
      </w:r>
      <w:r w:rsidR="00551858" w:rsidRPr="00E66B0D">
        <w:rPr>
          <w:rFonts w:cs="Arial"/>
          <w:kern w:val="24"/>
        </w:rPr>
        <w:tab/>
      </w:r>
      <w:r w:rsidR="005308BE" w:rsidRPr="00E66B0D">
        <w:rPr>
          <w:rFonts w:cs="Arial"/>
          <w:kern w:val="24"/>
        </w:rPr>
        <w:t>Pokud bude žádost vykazovat jiné nedostatky, bude žadatel vyzván</w:t>
      </w:r>
      <w:r w:rsidR="009C4696">
        <w:rPr>
          <w:rFonts w:cs="Arial"/>
          <w:kern w:val="24"/>
        </w:rPr>
        <w:t xml:space="preserve"> </w:t>
      </w:r>
      <w:r w:rsidR="009C4696">
        <w:t>prostřednictvím elektronického systému GRANTYS</w:t>
      </w:r>
      <w:r w:rsidR="005308BE" w:rsidRPr="00E66B0D">
        <w:rPr>
          <w:rFonts w:cs="Arial"/>
          <w:kern w:val="24"/>
        </w:rPr>
        <w:t xml:space="preserve"> k jejich odstranění do 5 pracovních dnů. Pokud tak žadatel neučiní, bude jeho žádost z hodnocení vyloučena.</w:t>
      </w:r>
    </w:p>
    <w:p w14:paraId="7E538512" w14:textId="1596D7C3"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10</w:t>
      </w:r>
      <w:r w:rsidR="00551858" w:rsidRPr="00E66B0D">
        <w:rPr>
          <w:rFonts w:cs="Arial"/>
        </w:rPr>
        <w:t>.</w:t>
      </w:r>
      <w:r w:rsidR="00551858" w:rsidRPr="00E66B0D">
        <w:rPr>
          <w:rFonts w:cs="Arial"/>
        </w:rPr>
        <w:tab/>
      </w:r>
      <w:r w:rsidR="005308BE" w:rsidRPr="00E66B0D">
        <w:rPr>
          <w:rFonts w:cs="Arial"/>
        </w:rPr>
        <w:t>V případě podezření na účelové přizpůsobení základních údajů organizace podmínkám Programu, může Rada statutárního města Opavy (dále jen „</w:t>
      </w:r>
      <w:r w:rsidR="00311438" w:rsidRPr="00E66B0D">
        <w:rPr>
          <w:rFonts w:cs="Arial"/>
        </w:rPr>
        <w:t>RMO</w:t>
      </w:r>
      <w:r w:rsidR="005308BE" w:rsidRPr="00E66B0D">
        <w:rPr>
          <w:rFonts w:cs="Arial"/>
        </w:rPr>
        <w:t>“) rozhodnout o vyřazení dané žádosti (např. účelová změna sídla organizace apod.).</w:t>
      </w:r>
    </w:p>
    <w:p w14:paraId="65250B28" w14:textId="2851D6B9" w:rsidR="005308BE" w:rsidRPr="00E66B0D" w:rsidRDefault="0055185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w:t>
      </w:r>
      <w:r w:rsidR="00CF5788" w:rsidRPr="00E66B0D">
        <w:rPr>
          <w:rFonts w:cs="Arial"/>
        </w:rPr>
        <w:t>1</w:t>
      </w:r>
      <w:r w:rsidRPr="00E66B0D">
        <w:rPr>
          <w:rFonts w:cs="Arial"/>
        </w:rPr>
        <w:t>.</w:t>
      </w:r>
      <w:r w:rsidRPr="00E66B0D">
        <w:rPr>
          <w:rFonts w:cs="Arial"/>
        </w:rPr>
        <w:tab/>
      </w:r>
      <w:r w:rsidR="005308BE" w:rsidRPr="00E66B0D">
        <w:rPr>
          <w:rFonts w:cs="Arial"/>
        </w:rPr>
        <w:t>Všechny došlé žádosti včetně jejich příloh se archivují a žadatelům se nevracejí.</w:t>
      </w:r>
    </w:p>
    <w:p w14:paraId="5929F50A" w14:textId="7DA47C35"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12</w:t>
      </w:r>
      <w:r w:rsidR="00551858" w:rsidRPr="00E66B0D">
        <w:rPr>
          <w:rFonts w:cs="Arial"/>
        </w:rPr>
        <w:t>.</w:t>
      </w:r>
      <w:r w:rsidR="00551858" w:rsidRPr="00E66B0D">
        <w:rPr>
          <w:rFonts w:cs="Arial"/>
        </w:rPr>
        <w:tab/>
      </w:r>
      <w:r w:rsidR="005308BE" w:rsidRPr="00E66B0D">
        <w:rPr>
          <w:rFonts w:cs="Arial"/>
        </w:rPr>
        <w:t>Kontaktní osoby:</w:t>
      </w:r>
    </w:p>
    <w:p w14:paraId="39AA75F9" w14:textId="46BD3930" w:rsidR="005308BE" w:rsidRPr="00E66B0D" w:rsidRDefault="005308BE" w:rsidP="005308BE">
      <w:pPr>
        <w:pStyle w:val="Vrazncitt"/>
        <w:numPr>
          <w:ilvl w:val="0"/>
          <w:numId w:val="14"/>
        </w:numPr>
        <w:jc w:val="both"/>
        <w:rPr>
          <w:b w:val="0"/>
          <w:i w:val="0"/>
        </w:rPr>
      </w:pPr>
      <w:r w:rsidRPr="00E66B0D">
        <w:rPr>
          <w:b w:val="0"/>
          <w:i w:val="0"/>
        </w:rPr>
        <w:t xml:space="preserve">Kontaktními osobami pro formální část (odevzdání žádosti, formuláře, přílohy, termíny odevzdání, místo, atd.) jsou </w:t>
      </w:r>
      <w:r w:rsidR="00311438" w:rsidRPr="00E66B0D">
        <w:rPr>
          <w:b w:val="0"/>
          <w:i w:val="0"/>
        </w:rPr>
        <w:t>zaměstnanci</w:t>
      </w:r>
      <w:r w:rsidRPr="00E66B0D">
        <w:rPr>
          <w:b w:val="0"/>
          <w:i w:val="0"/>
        </w:rPr>
        <w:t xml:space="preserve"> odboru rozvoje města a strategického plánování</w:t>
      </w:r>
      <w:r w:rsidR="00311438" w:rsidRPr="00E66B0D">
        <w:rPr>
          <w:b w:val="0"/>
          <w:i w:val="0"/>
        </w:rPr>
        <w:t xml:space="preserve"> Magistrátu města Opavy</w:t>
      </w:r>
      <w:r w:rsidRPr="00E66B0D">
        <w:rPr>
          <w:b w:val="0"/>
          <w:i w:val="0"/>
        </w:rPr>
        <w:t>:</w:t>
      </w:r>
    </w:p>
    <w:p w14:paraId="5599B8C0" w14:textId="2D119036" w:rsidR="005308BE" w:rsidRPr="00E66B0D" w:rsidRDefault="005308BE" w:rsidP="00311438">
      <w:pPr>
        <w:spacing w:before="120"/>
        <w:ind w:left="1077"/>
        <w:jc w:val="both"/>
      </w:pPr>
      <w:r w:rsidRPr="00E66B0D">
        <w:t>Ing. Lenka Jiskrová</w:t>
      </w:r>
      <w:r w:rsidR="00311438" w:rsidRPr="00E66B0D">
        <w:t xml:space="preserve">, e-mail: </w:t>
      </w:r>
      <w:hyperlink r:id="rId11" w:history="1">
        <w:r w:rsidR="00C673BF" w:rsidRPr="00D53968">
          <w:rPr>
            <w:rStyle w:val="Hypertextovodkaz"/>
          </w:rPr>
          <w:t>lenka.jiskrova@opava-city.cz</w:t>
        </w:r>
      </w:hyperlink>
      <w:r w:rsidR="00714143" w:rsidRPr="00E66B0D">
        <w:t xml:space="preserve">, </w:t>
      </w:r>
      <w:r w:rsidR="00311438" w:rsidRPr="00E66B0D">
        <w:t xml:space="preserve">tel.: </w:t>
      </w:r>
      <w:r w:rsidRPr="00E66B0D">
        <w:rPr>
          <w:rFonts w:eastAsia="Times New Roman" w:cs="Arial"/>
          <w:noProof/>
          <w:szCs w:val="20"/>
          <w:lang w:eastAsia="cs-CZ"/>
        </w:rPr>
        <w:t>553 756 629,</w:t>
      </w:r>
    </w:p>
    <w:p w14:paraId="7B70D7B9" w14:textId="77777777" w:rsidR="002F037C" w:rsidRDefault="00C673BF" w:rsidP="00C673BF">
      <w:pPr>
        <w:ind w:left="708" w:firstLine="369"/>
      </w:pPr>
      <w:r>
        <w:t>Ing. Barbora Raidová</w:t>
      </w:r>
      <w:r w:rsidRPr="0070015B">
        <w:t xml:space="preserve">, </w:t>
      </w:r>
      <w:hyperlink r:id="rId12" w:history="1">
        <w:r>
          <w:rPr>
            <w:rStyle w:val="Hypertextovodkaz"/>
          </w:rPr>
          <w:t>barbora.raidova</w:t>
        </w:r>
        <w:r w:rsidRPr="00B729FA">
          <w:rPr>
            <w:rStyle w:val="Hypertextovodkaz"/>
          </w:rPr>
          <w:t>@opava-city.cz</w:t>
        </w:r>
      </w:hyperlink>
      <w:r>
        <w:t>, 553 </w:t>
      </w:r>
      <w:r w:rsidRPr="004A60E7">
        <w:t>756</w:t>
      </w:r>
      <w:r w:rsidR="002F037C">
        <w:t> </w:t>
      </w:r>
      <w:r>
        <w:t>346</w:t>
      </w:r>
      <w:r w:rsidR="002F037C">
        <w:t>.</w:t>
      </w:r>
    </w:p>
    <w:p w14:paraId="4C85CD11" w14:textId="3B120114" w:rsidR="00311438" w:rsidRDefault="00311438" w:rsidP="00C673BF">
      <w:pPr>
        <w:ind w:left="708" w:firstLine="369"/>
      </w:pPr>
    </w:p>
    <w:p w14:paraId="6BC301FE" w14:textId="4A4448CB" w:rsidR="00600061" w:rsidRPr="00E66B0D" w:rsidRDefault="00600061" w:rsidP="00600061">
      <w:pPr>
        <w:numPr>
          <w:ilvl w:val="0"/>
          <w:numId w:val="14"/>
        </w:numPr>
        <w:jc w:val="both"/>
      </w:pPr>
      <w:r w:rsidRPr="00E66B0D">
        <w:t xml:space="preserve">Kontaktní osobou pro věcnou část (zaměření projektu, správné zařazení do dotačního titulu, obsahová část projektu) je </w:t>
      </w:r>
      <w:r w:rsidR="00311438" w:rsidRPr="00E66B0D">
        <w:t>zaměstnanec</w:t>
      </w:r>
      <w:r w:rsidRPr="00E66B0D">
        <w:t xml:space="preserve"> odboru kancelář primátora</w:t>
      </w:r>
      <w:r w:rsidR="00311438" w:rsidRPr="00E66B0D">
        <w:t xml:space="preserve"> Magistrátu města Opavy</w:t>
      </w:r>
      <w:r w:rsidRPr="00E66B0D">
        <w:t>:</w:t>
      </w:r>
    </w:p>
    <w:p w14:paraId="60CB56C2" w14:textId="6987CF2A" w:rsidR="00600061" w:rsidRPr="00E66B0D" w:rsidRDefault="00600061" w:rsidP="00311438">
      <w:pPr>
        <w:spacing w:before="120"/>
        <w:ind w:left="1077"/>
        <w:jc w:val="both"/>
      </w:pPr>
      <w:r w:rsidRPr="00E66B0D">
        <w:t xml:space="preserve">Mgr. Petr Rotrekl, </w:t>
      </w:r>
      <w:r w:rsidR="00311438" w:rsidRPr="00E66B0D">
        <w:t>e-mail</w:t>
      </w:r>
      <w:r w:rsidR="00311438">
        <w:rPr>
          <w:color w:val="FF0000"/>
        </w:rPr>
        <w:t>:</w:t>
      </w:r>
      <w:hyperlink r:id="rId13" w:history="1">
        <w:r w:rsidR="00DD79CD" w:rsidRPr="00DD79CD">
          <w:rPr>
            <w:rStyle w:val="Hypertextovodkaz"/>
          </w:rPr>
          <w:t>petr.rotrekl@opava-city.c</w:t>
        </w:r>
        <w:r w:rsidR="00DD79CD" w:rsidRPr="00D20356">
          <w:rPr>
            <w:rStyle w:val="Hypertextovodkaz"/>
          </w:rPr>
          <w:t>z</w:t>
        </w:r>
      </w:hyperlink>
      <w:r w:rsidR="00DD79CD">
        <w:t xml:space="preserve">, </w:t>
      </w:r>
      <w:r w:rsidR="00311438" w:rsidRPr="00E66B0D">
        <w:t xml:space="preserve">tel.: </w:t>
      </w:r>
      <w:r w:rsidRPr="00E66B0D">
        <w:t>553 756 306.</w:t>
      </w:r>
    </w:p>
    <w:p w14:paraId="7F34A0E8" w14:textId="77777777" w:rsidR="00600061" w:rsidRDefault="00600061" w:rsidP="00600061">
      <w:pPr>
        <w:pStyle w:val="lnekNadpis"/>
        <w:numPr>
          <w:ilvl w:val="2"/>
          <w:numId w:val="24"/>
        </w:numPr>
        <w:ind w:left="0"/>
      </w:pPr>
    </w:p>
    <w:p w14:paraId="210DE3BD" w14:textId="77777777" w:rsidR="00600061" w:rsidRDefault="00600061" w:rsidP="00600061">
      <w:pPr>
        <w:pStyle w:val="lnekNzev"/>
      </w:pPr>
      <w:bookmarkStart w:id="9" w:name="_Toc7768747"/>
      <w:r>
        <w:t>Lhůta pro předkládání žádostí</w:t>
      </w:r>
      <w:bookmarkEnd w:id="9"/>
    </w:p>
    <w:p w14:paraId="2CE67C17" w14:textId="3F122497" w:rsidR="00600061" w:rsidRDefault="00600061" w:rsidP="00600061">
      <w:pPr>
        <w:pStyle w:val="lnekText"/>
        <w:numPr>
          <w:ilvl w:val="0"/>
          <w:numId w:val="0"/>
        </w:numPr>
        <w:jc w:val="both"/>
      </w:pPr>
      <w:r>
        <w:t xml:space="preserve">Lhůta pro předkládání žádostí je </w:t>
      </w:r>
      <w:r w:rsidR="00D0042C">
        <w:t xml:space="preserve">od </w:t>
      </w:r>
      <w:r w:rsidR="00345164" w:rsidRPr="005D73A7">
        <w:rPr>
          <w:rFonts w:cs="Arial"/>
          <w:b/>
        </w:rPr>
        <w:t xml:space="preserve">01. 09. </w:t>
      </w:r>
      <w:r w:rsidR="004866CD" w:rsidRPr="005D73A7">
        <w:rPr>
          <w:rFonts w:cs="Arial"/>
          <w:b/>
        </w:rPr>
        <w:t xml:space="preserve">2022 </w:t>
      </w:r>
      <w:r w:rsidR="00345164" w:rsidRPr="005D73A7">
        <w:rPr>
          <w:rFonts w:cs="Arial"/>
          <w:b/>
        </w:rPr>
        <w:t xml:space="preserve">do 30. 09. </w:t>
      </w:r>
      <w:r w:rsidR="004866CD" w:rsidRPr="005D73A7">
        <w:rPr>
          <w:rFonts w:cs="Arial"/>
          <w:b/>
        </w:rPr>
        <w:t>2022</w:t>
      </w:r>
      <w:r w:rsidR="004866CD" w:rsidRPr="005D73A7">
        <w:rPr>
          <w:rFonts w:cs="Arial"/>
        </w:rPr>
        <w:t xml:space="preserve"> </w:t>
      </w:r>
      <w:r w:rsidRPr="005D73A7">
        <w:rPr>
          <w:b/>
        </w:rPr>
        <w:t>včetně.</w:t>
      </w:r>
      <w:r>
        <w:t xml:space="preserve"> Při podání žádosti prostřednictvím provozovatele poštovních služeb je lhůta zachována, byla-li v poslední den lhůty převzata zásilka k poštovní přepravě.</w:t>
      </w:r>
    </w:p>
    <w:p w14:paraId="21333B33" w14:textId="77777777" w:rsidR="00600061" w:rsidRDefault="00600061" w:rsidP="00600061">
      <w:pPr>
        <w:pStyle w:val="lnekNadpis"/>
        <w:numPr>
          <w:ilvl w:val="2"/>
          <w:numId w:val="24"/>
        </w:numPr>
        <w:ind w:left="0"/>
      </w:pPr>
    </w:p>
    <w:p w14:paraId="4572D9E3" w14:textId="77777777" w:rsidR="00600061" w:rsidRPr="00E66B0D" w:rsidRDefault="00600061" w:rsidP="00600061">
      <w:pPr>
        <w:pStyle w:val="lnekNzev"/>
      </w:pPr>
      <w:bookmarkStart w:id="10" w:name="_Toc7768748"/>
      <w:r w:rsidRPr="00E66B0D">
        <w:t>Vyhodnocování žádostí o dotaci</w:t>
      </w:r>
      <w:bookmarkEnd w:id="10"/>
    </w:p>
    <w:p w14:paraId="4C7E1E70" w14:textId="56385572" w:rsidR="00394A3D" w:rsidRPr="00E66B0D" w:rsidRDefault="00394A3D" w:rsidP="00394A3D">
      <w:pPr>
        <w:pStyle w:val="lnekText"/>
        <w:jc w:val="both"/>
        <w:rPr>
          <w:b/>
        </w:rPr>
      </w:pPr>
      <w:r w:rsidRPr="00E66B0D">
        <w:t>Žádosti o dotace budou po termínu uzávěrky po formální stránce zkontrolovány metodikem pro</w:t>
      </w:r>
      <w:r w:rsidR="00311438" w:rsidRPr="00E66B0D">
        <w:t> </w:t>
      </w:r>
      <w:r w:rsidRPr="00E66B0D">
        <w:t>poskytování dotací. Žádosti nesplňující formální požadavky budou vyřazeny z dalšího projednávání.</w:t>
      </w:r>
    </w:p>
    <w:p w14:paraId="4B370005" w14:textId="77777777" w:rsidR="00394A3D" w:rsidRPr="00507514" w:rsidRDefault="00394A3D" w:rsidP="00311438">
      <w:pPr>
        <w:pStyle w:val="lnekText"/>
        <w:spacing w:line="240" w:lineRule="auto"/>
        <w:jc w:val="both"/>
        <w:rPr>
          <w:b/>
        </w:rPr>
      </w:pPr>
      <w:r w:rsidRPr="00E66B0D">
        <w:rPr>
          <w:szCs w:val="20"/>
        </w:rPr>
        <w:t xml:space="preserve">Žádosti splňující formální požadavky budou předloženy Kulturní komisi RMO za účelem </w:t>
      </w:r>
      <w:r w:rsidRPr="00E66B0D">
        <w:rPr>
          <w:rFonts w:cs="Arial"/>
          <w:szCs w:val="20"/>
        </w:rPr>
        <w:t>odborného posouzení žádosti a vypracování návrhu bodového ohodnocení dle uvedených kritérií</w:t>
      </w:r>
      <w:r w:rsidRPr="00E66B0D">
        <w:rPr>
          <w:rFonts w:cs="Arial"/>
        </w:rPr>
        <w:t>:</w:t>
      </w:r>
      <w:r w:rsidRPr="00E66B0D" w:rsidDel="00394A3D">
        <w:t xml:space="preserve"> </w:t>
      </w:r>
    </w:p>
    <w:p w14:paraId="58F66606" w14:textId="77777777" w:rsidR="00507514" w:rsidRPr="00E66B0D" w:rsidRDefault="00507514" w:rsidP="00507514">
      <w:pPr>
        <w:pStyle w:val="lnekText"/>
        <w:numPr>
          <w:ilvl w:val="0"/>
          <w:numId w:val="0"/>
        </w:numPr>
        <w:spacing w:line="240" w:lineRule="auto"/>
        <w:ind w:left="357"/>
        <w:jc w:val="both"/>
        <w:rPr>
          <w:b/>
        </w:rPr>
      </w:pPr>
    </w:p>
    <w:p w14:paraId="647A396B" w14:textId="77777777" w:rsidR="00345164" w:rsidRPr="00E66B0D" w:rsidRDefault="00345164" w:rsidP="00394A3D">
      <w:pPr>
        <w:pStyle w:val="lnekText"/>
        <w:numPr>
          <w:ilvl w:val="0"/>
          <w:numId w:val="0"/>
        </w:numPr>
        <w:spacing w:before="60" w:line="240" w:lineRule="auto"/>
        <w:jc w:val="both"/>
        <w:rPr>
          <w:b/>
        </w:rPr>
      </w:pPr>
    </w:p>
    <w:p w14:paraId="25EDC61C" w14:textId="13E9E27B" w:rsidR="00600061" w:rsidRPr="00550C84" w:rsidRDefault="00600061" w:rsidP="00394A3D">
      <w:pPr>
        <w:pStyle w:val="lnekText"/>
        <w:numPr>
          <w:ilvl w:val="0"/>
          <w:numId w:val="0"/>
        </w:numPr>
        <w:spacing w:before="60" w:line="240" w:lineRule="auto"/>
        <w:jc w:val="both"/>
        <w:rPr>
          <w:b/>
        </w:rPr>
      </w:pPr>
      <w:r w:rsidRPr="00550C84">
        <w:rPr>
          <w:b/>
        </w:rPr>
        <w:t>K 1/</w:t>
      </w:r>
      <w:r w:rsidR="007A2ED1" w:rsidRPr="00550C84">
        <w:rPr>
          <w:b/>
        </w:rPr>
        <w:t xml:space="preserve">23 </w:t>
      </w:r>
      <w:r w:rsidR="003E3E9E" w:rsidRPr="00550C84">
        <w:rPr>
          <w:b/>
        </w:rPr>
        <w:t>Podpora celoroční kulturní činnosti</w:t>
      </w:r>
    </w:p>
    <w:p w14:paraId="2DD5D9B8" w14:textId="77777777" w:rsidR="00600061" w:rsidRPr="00550C84" w:rsidRDefault="00600061" w:rsidP="00600061">
      <w:pPr>
        <w:pStyle w:val="lnekText"/>
        <w:numPr>
          <w:ilvl w:val="0"/>
          <w:numId w:val="0"/>
        </w:numPr>
        <w:rPr>
          <w:b/>
        </w:rPr>
      </w:pPr>
      <w:r w:rsidRPr="00550C84">
        <w:rPr>
          <w:b/>
        </w:rPr>
        <w:t xml:space="preserve">Základní posuzované ukazatele kvality projektu: </w:t>
      </w:r>
    </w:p>
    <w:p w14:paraId="000E2E81" w14:textId="12A4CB1B" w:rsidR="00600061" w:rsidRPr="00550C84" w:rsidRDefault="00600061" w:rsidP="00600061">
      <w:pPr>
        <w:pStyle w:val="lnekText"/>
        <w:numPr>
          <w:ilvl w:val="0"/>
          <w:numId w:val="0"/>
        </w:numPr>
      </w:pPr>
      <w:r w:rsidRPr="00550C84">
        <w:t>1.</w:t>
      </w:r>
      <w:r w:rsidR="00FB4545" w:rsidRPr="00550C84">
        <w:t xml:space="preserve"> Velikost cílové skupiny</w:t>
      </w:r>
      <w:r w:rsidR="00FB4545" w:rsidRPr="00550C84">
        <w:tab/>
      </w:r>
      <w:r w:rsidR="00FB4545" w:rsidRPr="00550C84">
        <w:tab/>
      </w:r>
      <w:r w:rsidR="00FB4545" w:rsidRPr="00550C84">
        <w:tab/>
      </w:r>
      <w:r w:rsidR="00FB4545" w:rsidRPr="00550C84">
        <w:tab/>
      </w:r>
      <w:r w:rsidRPr="00550C84">
        <w:tab/>
      </w:r>
      <w:r w:rsidR="00FB4545" w:rsidRPr="00550C84">
        <w:t xml:space="preserve">    </w:t>
      </w:r>
      <w:r w:rsidR="00FB4545" w:rsidRPr="00550C84">
        <w:tab/>
      </w:r>
      <w:r w:rsidR="00FB4545" w:rsidRPr="00550C84">
        <w:tab/>
      </w:r>
      <w:r w:rsidR="001119B9" w:rsidRPr="00550C84">
        <w:tab/>
      </w:r>
      <w:r w:rsidRPr="00550C84">
        <w:t>10 %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3B1AC95B" w14:textId="77777777" w:rsidR="00600061" w:rsidRPr="00550C84" w:rsidRDefault="00600061" w:rsidP="00600061">
      <w:pPr>
        <w:tabs>
          <w:tab w:val="num" w:pos="705"/>
        </w:tabs>
      </w:pPr>
      <w:r w:rsidRPr="00550C84">
        <w:t>2. Výše finanční spoluúčasti žadatele</w:t>
      </w:r>
      <w:r w:rsidRPr="00550C84">
        <w:tab/>
      </w:r>
      <w:r w:rsidRPr="00550C84">
        <w:tab/>
      </w:r>
      <w:r w:rsidRPr="00550C84">
        <w:tab/>
      </w:r>
      <w:r w:rsidRPr="00550C84">
        <w:tab/>
      </w:r>
      <w:r w:rsidRPr="00550C84">
        <w:tab/>
      </w:r>
      <w:r w:rsidRPr="00550C84">
        <w:tab/>
      </w:r>
      <w:r w:rsidRPr="00550C84">
        <w:tab/>
        <w:t>10 %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0DAB6E45" w14:textId="77777777" w:rsidR="00600061" w:rsidRPr="00550C84" w:rsidRDefault="00600061" w:rsidP="00600061">
      <w:pPr>
        <w:tabs>
          <w:tab w:val="num" w:pos="705"/>
        </w:tabs>
        <w:rPr>
          <w:rFonts w:eastAsia="Times New Roman" w:cs="Arial"/>
          <w:szCs w:val="20"/>
          <w:lang w:eastAsia="cs-CZ"/>
        </w:rPr>
      </w:pPr>
      <w:r w:rsidRPr="00550C84">
        <w:rPr>
          <w:rFonts w:eastAsia="Times New Roman" w:cs="Arial"/>
          <w:szCs w:val="20"/>
          <w:lang w:eastAsia="cs-CZ"/>
        </w:rPr>
        <w:t>3. Doložené dosavadní výstupy činnosti</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 xml:space="preserve">             (1 – 5 bodů)</w:t>
      </w:r>
    </w:p>
    <w:p w14:paraId="04B215C0"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4. Významnost, tradice, inovativnost, přínos</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40 %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3EF92192"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5. Nezbytnost požadovaných nákladů, adekvátnost položek rozpočtu</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t xml:space="preserve">                                                                                                                                            (1 – 5 bodů)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 xml:space="preserve"> </w:t>
      </w:r>
    </w:p>
    <w:p w14:paraId="7689A811" w14:textId="77777777" w:rsidR="00600061" w:rsidRPr="00550C84" w:rsidRDefault="00600061" w:rsidP="00600061">
      <w:pPr>
        <w:tabs>
          <w:tab w:val="num" w:pos="705"/>
        </w:tabs>
        <w:rPr>
          <w:b/>
        </w:rPr>
      </w:pPr>
      <w:r w:rsidRPr="00550C84">
        <w:rPr>
          <w:b/>
        </w:rPr>
        <w:t>Maximální bodové hodnocení</w:t>
      </w:r>
      <w:r w:rsidRPr="00550C84">
        <w:rPr>
          <w:b/>
        </w:rPr>
        <w:tab/>
      </w:r>
      <w:r w:rsidRPr="00550C84">
        <w:rPr>
          <w:b/>
        </w:rPr>
        <w:tab/>
      </w:r>
      <w:r w:rsidRPr="00550C84">
        <w:rPr>
          <w:b/>
        </w:rPr>
        <w:tab/>
      </w:r>
      <w:r w:rsidRPr="00550C84">
        <w:rPr>
          <w:b/>
        </w:rPr>
        <w:tab/>
      </w:r>
      <w:r w:rsidRPr="00550C84">
        <w:rPr>
          <w:b/>
        </w:rPr>
        <w:tab/>
      </w:r>
      <w:r w:rsidRPr="00550C84">
        <w:rPr>
          <w:b/>
        </w:rPr>
        <w:tab/>
      </w:r>
      <w:r w:rsidRPr="00550C84">
        <w:rPr>
          <w:b/>
        </w:rPr>
        <w:tab/>
        <w:t xml:space="preserve">             25 bodů</w:t>
      </w:r>
    </w:p>
    <w:p w14:paraId="1A017FB3" w14:textId="77777777" w:rsidR="00600061" w:rsidRPr="00550C84" w:rsidRDefault="00600061" w:rsidP="00600061">
      <w:pPr>
        <w:tabs>
          <w:tab w:val="num" w:pos="705"/>
        </w:tabs>
      </w:pPr>
    </w:p>
    <w:p w14:paraId="468CC2AE" w14:textId="5EFBE68C" w:rsidR="00600061" w:rsidRPr="00550C84" w:rsidRDefault="00600061" w:rsidP="00600061">
      <w:pPr>
        <w:tabs>
          <w:tab w:val="num" w:pos="705"/>
        </w:tabs>
        <w:rPr>
          <w:b/>
        </w:rPr>
      </w:pPr>
      <w:r w:rsidRPr="00550C84">
        <w:rPr>
          <w:b/>
        </w:rPr>
        <w:t>K 2/</w:t>
      </w:r>
      <w:r w:rsidR="007A2ED1" w:rsidRPr="00550C84">
        <w:rPr>
          <w:b/>
        </w:rPr>
        <w:t xml:space="preserve">23 </w:t>
      </w:r>
      <w:r w:rsidRPr="00550C84">
        <w:rPr>
          <w:b/>
        </w:rPr>
        <w:t>Podpora kulturních akcí ve městě</w:t>
      </w:r>
    </w:p>
    <w:p w14:paraId="21156015" w14:textId="77777777" w:rsidR="00600061" w:rsidRPr="00550C84" w:rsidRDefault="00600061" w:rsidP="00600061">
      <w:pPr>
        <w:pStyle w:val="lnekText"/>
        <w:numPr>
          <w:ilvl w:val="0"/>
          <w:numId w:val="0"/>
        </w:numPr>
        <w:rPr>
          <w:b/>
        </w:rPr>
      </w:pPr>
      <w:r w:rsidRPr="00550C84">
        <w:rPr>
          <w:b/>
        </w:rPr>
        <w:t xml:space="preserve">Základní posuzované ukazatele kvality projektu: </w:t>
      </w:r>
    </w:p>
    <w:p w14:paraId="4C13DB6C" w14:textId="77777777" w:rsidR="00600061" w:rsidRPr="00550C84" w:rsidRDefault="00600061" w:rsidP="00600061">
      <w:pPr>
        <w:pStyle w:val="lnekText"/>
        <w:numPr>
          <w:ilvl w:val="0"/>
          <w:numId w:val="0"/>
        </w:numPr>
      </w:pPr>
      <w:r w:rsidRPr="00550C84">
        <w:t xml:space="preserve">1. Velikost cílové skupiny </w:t>
      </w:r>
      <w:r w:rsidRPr="00550C84">
        <w:tab/>
      </w:r>
      <w:r w:rsidRPr="00550C84">
        <w:tab/>
      </w:r>
      <w:r w:rsidRPr="00550C84">
        <w:tab/>
      </w:r>
      <w:r w:rsidRPr="00550C84">
        <w:tab/>
      </w:r>
      <w:r w:rsidRPr="00550C84">
        <w:tab/>
      </w:r>
      <w:r w:rsidRPr="00550C84">
        <w:tab/>
      </w:r>
      <w:r w:rsidRPr="00550C84">
        <w:tab/>
      </w:r>
      <w:r w:rsidRPr="00550C84">
        <w:tab/>
        <w:t>10 %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30D59740" w14:textId="77777777" w:rsidR="00600061" w:rsidRPr="00550C84" w:rsidRDefault="00600061" w:rsidP="00600061">
      <w:pPr>
        <w:tabs>
          <w:tab w:val="num" w:pos="705"/>
        </w:tabs>
      </w:pPr>
      <w:r w:rsidRPr="00550C84">
        <w:t>2. Výše finanční spoluúčasti žadatele</w:t>
      </w:r>
      <w:r w:rsidRPr="00550C84">
        <w:tab/>
      </w:r>
      <w:r w:rsidRPr="00550C84">
        <w:tab/>
      </w:r>
      <w:r w:rsidRPr="00550C84">
        <w:tab/>
        <w:t xml:space="preserve">                                                   10 %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0D184400" w14:textId="77777777" w:rsidR="00600061" w:rsidRPr="00550C84" w:rsidRDefault="00600061" w:rsidP="00600061">
      <w:pPr>
        <w:tabs>
          <w:tab w:val="num" w:pos="705"/>
        </w:tabs>
        <w:rPr>
          <w:rFonts w:eastAsia="Times New Roman" w:cs="Arial"/>
          <w:szCs w:val="20"/>
          <w:lang w:eastAsia="cs-CZ"/>
        </w:rPr>
      </w:pPr>
      <w:r w:rsidRPr="00550C84">
        <w:rPr>
          <w:rFonts w:eastAsia="Times New Roman" w:cs="Arial"/>
          <w:szCs w:val="20"/>
          <w:lang w:eastAsia="cs-CZ"/>
        </w:rPr>
        <w:t xml:space="preserve">3. Doložené dosavadní výstupy činnosti                           </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 xml:space="preserve">              </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76F56DFE"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4. Významnost, tradice, inovativnost, přínos</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40 %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408999BE"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5. Nezbytnost požadovaných nákladů, adekvátnost položek rozpočtu</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t xml:space="preserve">                                                                                                                                            (1 – 5 bodů)  </w:t>
      </w:r>
      <w:r w:rsidRPr="00550C84">
        <w:rPr>
          <w:rFonts w:eastAsia="Times New Roman" w:cs="Arial"/>
          <w:szCs w:val="20"/>
          <w:lang w:eastAsia="cs-CZ"/>
        </w:rPr>
        <w:br/>
      </w:r>
    </w:p>
    <w:p w14:paraId="79DBDA39" w14:textId="77777777" w:rsidR="00600061" w:rsidRPr="00550C84" w:rsidRDefault="00600061" w:rsidP="00600061">
      <w:pPr>
        <w:tabs>
          <w:tab w:val="num" w:pos="705"/>
        </w:tabs>
        <w:rPr>
          <w:b/>
        </w:rPr>
      </w:pPr>
      <w:r w:rsidRPr="00550C84">
        <w:rPr>
          <w:b/>
        </w:rPr>
        <w:t>Maximální bodové hodnocení</w:t>
      </w:r>
      <w:r w:rsidRPr="00550C84">
        <w:rPr>
          <w:b/>
        </w:rPr>
        <w:tab/>
      </w:r>
      <w:r w:rsidRPr="00550C84">
        <w:rPr>
          <w:b/>
        </w:rPr>
        <w:tab/>
      </w:r>
      <w:r w:rsidRPr="00550C84">
        <w:rPr>
          <w:b/>
        </w:rPr>
        <w:tab/>
      </w:r>
      <w:r w:rsidRPr="00550C84">
        <w:rPr>
          <w:b/>
        </w:rPr>
        <w:tab/>
      </w:r>
      <w:r w:rsidRPr="00550C84">
        <w:rPr>
          <w:b/>
        </w:rPr>
        <w:tab/>
      </w:r>
      <w:r w:rsidRPr="00550C84">
        <w:rPr>
          <w:b/>
        </w:rPr>
        <w:tab/>
      </w:r>
      <w:r w:rsidRPr="00550C84">
        <w:rPr>
          <w:b/>
        </w:rPr>
        <w:tab/>
        <w:t xml:space="preserve">             25 bodů</w:t>
      </w:r>
    </w:p>
    <w:p w14:paraId="024FB280" w14:textId="67804C07" w:rsidR="00600061" w:rsidRPr="00550C84" w:rsidRDefault="00600061" w:rsidP="00600061">
      <w:pPr>
        <w:tabs>
          <w:tab w:val="num" w:pos="705"/>
        </w:tabs>
      </w:pPr>
    </w:p>
    <w:p w14:paraId="5EEDE415" w14:textId="48572F92" w:rsidR="00311438" w:rsidRPr="00550C84" w:rsidRDefault="00311438">
      <w:pPr>
        <w:rPr>
          <w:b/>
        </w:rPr>
      </w:pPr>
    </w:p>
    <w:p w14:paraId="467F7A4B" w14:textId="4CF933C5" w:rsidR="00600061" w:rsidRPr="00550C84" w:rsidRDefault="00600061" w:rsidP="00600061">
      <w:pPr>
        <w:rPr>
          <w:b/>
        </w:rPr>
      </w:pPr>
      <w:r w:rsidRPr="00550C84">
        <w:rPr>
          <w:b/>
        </w:rPr>
        <w:t>K 3/</w:t>
      </w:r>
      <w:r w:rsidR="007A2ED1" w:rsidRPr="00550C84">
        <w:rPr>
          <w:b/>
        </w:rPr>
        <w:t xml:space="preserve">23 </w:t>
      </w:r>
      <w:r w:rsidRPr="00550C84">
        <w:rPr>
          <w:b/>
        </w:rPr>
        <w:t>Kreativní výstupy</w:t>
      </w:r>
      <w:r w:rsidR="00DF73FE" w:rsidRPr="00550C84">
        <w:rPr>
          <w:b/>
        </w:rPr>
        <w:t xml:space="preserve"> </w:t>
      </w:r>
    </w:p>
    <w:p w14:paraId="23836604" w14:textId="77777777" w:rsidR="00600061" w:rsidRPr="00550C84" w:rsidRDefault="00600061" w:rsidP="00600061">
      <w:pPr>
        <w:pStyle w:val="lnekText"/>
        <w:numPr>
          <w:ilvl w:val="0"/>
          <w:numId w:val="0"/>
        </w:numPr>
        <w:rPr>
          <w:b/>
        </w:rPr>
      </w:pPr>
      <w:r w:rsidRPr="00550C84">
        <w:rPr>
          <w:b/>
        </w:rPr>
        <w:t xml:space="preserve">Základní posuzované ukazatele kvality projektu: </w:t>
      </w:r>
    </w:p>
    <w:p w14:paraId="02ED7EF9" w14:textId="77777777" w:rsidR="00600061" w:rsidRPr="00550C84" w:rsidRDefault="00600061" w:rsidP="00600061">
      <w:pPr>
        <w:tabs>
          <w:tab w:val="num" w:pos="705"/>
        </w:tabs>
      </w:pPr>
    </w:p>
    <w:p w14:paraId="6C2CCFED" w14:textId="77777777" w:rsidR="00600061" w:rsidRPr="00550C84" w:rsidRDefault="00600061" w:rsidP="00600061">
      <w:pPr>
        <w:tabs>
          <w:tab w:val="num" w:pos="705"/>
        </w:tabs>
      </w:pPr>
      <w:r w:rsidRPr="00550C84">
        <w:t>1. Výše finanční spoluúčasti žadatele</w:t>
      </w:r>
      <w:r w:rsidRPr="00550C84">
        <w:tab/>
      </w:r>
      <w:r w:rsidRPr="00550C84">
        <w:tab/>
      </w:r>
      <w:r w:rsidRPr="00550C84">
        <w:tab/>
      </w:r>
      <w:r w:rsidRPr="00550C84">
        <w:tab/>
      </w:r>
      <w:r w:rsidRPr="00550C84">
        <w:tab/>
      </w:r>
      <w:r w:rsidRPr="00550C84">
        <w:tab/>
      </w:r>
      <w:r w:rsidRPr="00550C84">
        <w:tab/>
        <w:t>30 %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0E319D28"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 xml:space="preserve">2. Doložené dosavadní výstupy                                                                                          </w:t>
      </w:r>
      <w:r w:rsidRPr="00550C84">
        <w:rPr>
          <w:rFonts w:eastAsia="Times New Roman" w:cs="Arial"/>
          <w:szCs w:val="20"/>
          <w:lang w:eastAsia="cs-CZ"/>
        </w:rPr>
        <w:tab/>
        <w:t>20 %</w:t>
      </w:r>
      <w:r w:rsidRPr="00550C84">
        <w:rPr>
          <w:rFonts w:eastAsia="Times New Roman" w:cs="Arial"/>
          <w:szCs w:val="20"/>
          <w:lang w:eastAsia="cs-CZ"/>
        </w:rPr>
        <w:br/>
        <w:t xml:space="preserve">                                                                                              </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2066BADC" w14:textId="77777777" w:rsidR="00600061" w:rsidRPr="00550C84" w:rsidRDefault="00600061" w:rsidP="00600061">
      <w:pPr>
        <w:tabs>
          <w:tab w:val="num" w:pos="705"/>
        </w:tabs>
      </w:pPr>
      <w:r w:rsidRPr="00550C84">
        <w:t>3. Významnost, inovativnost, přínos</w:t>
      </w:r>
      <w:r w:rsidRPr="00550C84">
        <w:tab/>
      </w:r>
      <w:r w:rsidRPr="00550C84">
        <w:tab/>
      </w:r>
      <w:r w:rsidRPr="00550C84">
        <w:tab/>
      </w:r>
      <w:r w:rsidRPr="00550C84">
        <w:tab/>
      </w:r>
      <w:r w:rsidRPr="00550C84">
        <w:tab/>
      </w:r>
      <w:r w:rsidRPr="00550C84">
        <w:tab/>
      </w:r>
      <w:r w:rsidRPr="00550C84">
        <w:tab/>
        <w:t>30 %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201B4DA9"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4. Nezbytnost požadovaných nákladů, adekvátnost položek rozpočtu</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w:t>
      </w:r>
    </w:p>
    <w:p w14:paraId="527F07A9"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 xml:space="preserve">                                                                                                                                            (1 – 5 bodů)      </w:t>
      </w:r>
    </w:p>
    <w:p w14:paraId="6E55D23B" w14:textId="77777777" w:rsidR="00600061" w:rsidRPr="00550C84" w:rsidRDefault="00600061" w:rsidP="00600061">
      <w:pPr>
        <w:rPr>
          <w:rFonts w:eastAsia="Times New Roman" w:cs="Arial"/>
          <w:szCs w:val="20"/>
          <w:lang w:eastAsia="cs-CZ"/>
        </w:rPr>
      </w:pPr>
    </w:p>
    <w:p w14:paraId="6D6F1A97" w14:textId="77777777" w:rsidR="00600061" w:rsidRPr="00550C84" w:rsidRDefault="00600061" w:rsidP="00600061">
      <w:pPr>
        <w:tabs>
          <w:tab w:val="num" w:pos="705"/>
        </w:tabs>
        <w:rPr>
          <w:b/>
        </w:rPr>
      </w:pPr>
      <w:r w:rsidRPr="00550C84">
        <w:rPr>
          <w:b/>
        </w:rPr>
        <w:lastRenderedPageBreak/>
        <w:t>Maximální bodové hodnocení</w:t>
      </w:r>
      <w:r w:rsidRPr="00550C84">
        <w:rPr>
          <w:b/>
        </w:rPr>
        <w:tab/>
      </w:r>
      <w:r w:rsidRPr="00550C84">
        <w:rPr>
          <w:b/>
        </w:rPr>
        <w:tab/>
      </w:r>
      <w:r w:rsidRPr="00550C84">
        <w:rPr>
          <w:b/>
        </w:rPr>
        <w:tab/>
      </w:r>
      <w:r w:rsidRPr="00550C84">
        <w:rPr>
          <w:b/>
        </w:rPr>
        <w:tab/>
      </w:r>
      <w:r w:rsidRPr="00550C84">
        <w:rPr>
          <w:b/>
        </w:rPr>
        <w:tab/>
      </w:r>
      <w:r w:rsidRPr="00550C84">
        <w:rPr>
          <w:b/>
        </w:rPr>
        <w:tab/>
      </w:r>
      <w:r w:rsidRPr="00550C84">
        <w:rPr>
          <w:b/>
        </w:rPr>
        <w:tab/>
        <w:t xml:space="preserve">             20 bodů</w:t>
      </w:r>
    </w:p>
    <w:p w14:paraId="5A5C081E" w14:textId="77777777" w:rsidR="00600061" w:rsidRPr="00550C84" w:rsidRDefault="00600061" w:rsidP="00600061">
      <w:pPr>
        <w:tabs>
          <w:tab w:val="num" w:pos="705"/>
        </w:tabs>
      </w:pPr>
    </w:p>
    <w:p w14:paraId="17B04B15" w14:textId="2B580F3D" w:rsidR="00600061" w:rsidRPr="00550C84" w:rsidRDefault="00600061" w:rsidP="00600061">
      <w:pPr>
        <w:rPr>
          <w:rFonts w:cs="Arial"/>
          <w:b/>
        </w:rPr>
      </w:pPr>
      <w:r w:rsidRPr="00550C84">
        <w:rPr>
          <w:rFonts w:cs="Arial"/>
          <w:b/>
        </w:rPr>
        <w:t>K 4/</w:t>
      </w:r>
      <w:r w:rsidR="007A2ED1" w:rsidRPr="00550C84">
        <w:rPr>
          <w:rFonts w:cs="Arial"/>
          <w:b/>
        </w:rPr>
        <w:t xml:space="preserve">23  </w:t>
      </w:r>
      <w:r w:rsidRPr="00550C84">
        <w:rPr>
          <w:rFonts w:cs="Arial"/>
          <w:b/>
        </w:rPr>
        <w:t>Reprezentace města</w:t>
      </w:r>
    </w:p>
    <w:p w14:paraId="613D127C" w14:textId="77777777" w:rsidR="00600061" w:rsidRPr="00550C84" w:rsidRDefault="00600061" w:rsidP="00600061">
      <w:pPr>
        <w:pStyle w:val="lnekText"/>
        <w:numPr>
          <w:ilvl w:val="0"/>
          <w:numId w:val="0"/>
        </w:numPr>
        <w:rPr>
          <w:b/>
        </w:rPr>
      </w:pPr>
      <w:r w:rsidRPr="00550C84">
        <w:rPr>
          <w:b/>
        </w:rPr>
        <w:t xml:space="preserve">Základní posuzované ukazatele kvality projektu: </w:t>
      </w:r>
    </w:p>
    <w:p w14:paraId="7EFAFF2D" w14:textId="77777777" w:rsidR="00600061" w:rsidRPr="00550C84" w:rsidRDefault="00600061" w:rsidP="00600061">
      <w:pPr>
        <w:rPr>
          <w:b/>
        </w:rPr>
      </w:pPr>
    </w:p>
    <w:p w14:paraId="7E1C6345" w14:textId="77777777" w:rsidR="00600061" w:rsidRPr="00550C84" w:rsidRDefault="00600061" w:rsidP="00600061">
      <w:pPr>
        <w:tabs>
          <w:tab w:val="num" w:pos="705"/>
        </w:tabs>
      </w:pPr>
      <w:r w:rsidRPr="00550C84">
        <w:t>1. Výše finanční spoluúčasti žadatele</w:t>
      </w:r>
      <w:r w:rsidRPr="00550C84">
        <w:tab/>
      </w:r>
      <w:r w:rsidRPr="00550C84">
        <w:tab/>
      </w:r>
      <w:r w:rsidRPr="00550C84">
        <w:tab/>
      </w:r>
      <w:r w:rsidRPr="00550C84">
        <w:tab/>
      </w:r>
      <w:r w:rsidRPr="00550C84">
        <w:tab/>
      </w:r>
      <w:r w:rsidRPr="00550C84">
        <w:tab/>
      </w:r>
      <w:r w:rsidRPr="00550C84">
        <w:tab/>
        <w:t>20 %</w:t>
      </w:r>
      <w:r w:rsidRPr="00550C84">
        <w:br/>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r>
      <w:r w:rsidRPr="00550C84">
        <w:tab/>
        <w:t>(1 – 5 bodů)</w:t>
      </w:r>
    </w:p>
    <w:p w14:paraId="22194D12"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 xml:space="preserve">2. Shrnutí činnosti s důrazem na poslední období            </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3FAE80E2"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3. Významnost, přínos</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40 %</w:t>
      </w:r>
      <w:r w:rsidRPr="00550C84">
        <w:rPr>
          <w:rFonts w:eastAsia="Times New Roman" w:cs="Arial"/>
          <w:szCs w:val="20"/>
          <w:lang w:eastAsia="cs-CZ"/>
        </w:rPr>
        <w:br/>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(1 – 5 bodů)</w:t>
      </w:r>
    </w:p>
    <w:p w14:paraId="249333AC" w14:textId="77777777" w:rsidR="00600061" w:rsidRPr="00550C84" w:rsidRDefault="00600061" w:rsidP="00600061">
      <w:pPr>
        <w:rPr>
          <w:rFonts w:eastAsia="Times New Roman" w:cs="Arial"/>
          <w:szCs w:val="20"/>
          <w:lang w:eastAsia="cs-CZ"/>
        </w:rPr>
      </w:pPr>
      <w:r w:rsidRPr="00550C84">
        <w:rPr>
          <w:rFonts w:eastAsia="Times New Roman" w:cs="Arial"/>
          <w:szCs w:val="20"/>
          <w:lang w:eastAsia="cs-CZ"/>
        </w:rPr>
        <w:t>4. Nezbytnost požadovaných nákladů, adekvátnost položek rozpočtu</w:t>
      </w:r>
      <w:r w:rsidRPr="00550C84">
        <w:rPr>
          <w:rFonts w:eastAsia="Times New Roman" w:cs="Arial"/>
          <w:szCs w:val="20"/>
          <w:lang w:eastAsia="cs-CZ"/>
        </w:rPr>
        <w:tab/>
      </w:r>
      <w:r w:rsidRPr="00550C84">
        <w:rPr>
          <w:rFonts w:eastAsia="Times New Roman" w:cs="Arial"/>
          <w:szCs w:val="20"/>
          <w:lang w:eastAsia="cs-CZ"/>
        </w:rPr>
        <w:tab/>
      </w:r>
      <w:r w:rsidRPr="00550C84">
        <w:rPr>
          <w:rFonts w:eastAsia="Times New Roman" w:cs="Arial"/>
          <w:szCs w:val="20"/>
          <w:lang w:eastAsia="cs-CZ"/>
        </w:rPr>
        <w:tab/>
        <w:t>20 %</w:t>
      </w:r>
      <w:r w:rsidRPr="00550C84">
        <w:rPr>
          <w:rFonts w:eastAsia="Times New Roman" w:cs="Arial"/>
          <w:szCs w:val="20"/>
          <w:lang w:eastAsia="cs-CZ"/>
        </w:rPr>
        <w:br/>
        <w:t xml:space="preserve">                                                                                                                                            (1 – 5 bodů)  </w:t>
      </w:r>
      <w:r w:rsidRPr="00550C84">
        <w:rPr>
          <w:rFonts w:eastAsia="Times New Roman" w:cs="Arial"/>
          <w:szCs w:val="20"/>
          <w:lang w:eastAsia="cs-CZ"/>
        </w:rPr>
        <w:br/>
      </w:r>
    </w:p>
    <w:p w14:paraId="3E321198" w14:textId="77777777" w:rsidR="00600061" w:rsidRPr="00E66B0D" w:rsidRDefault="00600061" w:rsidP="00600061">
      <w:pPr>
        <w:tabs>
          <w:tab w:val="num" w:pos="705"/>
        </w:tabs>
        <w:rPr>
          <w:b/>
        </w:rPr>
      </w:pPr>
      <w:r w:rsidRPr="00550C84">
        <w:rPr>
          <w:b/>
        </w:rPr>
        <w:t>Maximální bodové hodnocení</w:t>
      </w:r>
      <w:r w:rsidRPr="00550C84">
        <w:rPr>
          <w:b/>
        </w:rPr>
        <w:tab/>
      </w:r>
      <w:r w:rsidRPr="00550C84">
        <w:rPr>
          <w:b/>
        </w:rPr>
        <w:tab/>
      </w:r>
      <w:r w:rsidRPr="00550C84">
        <w:rPr>
          <w:b/>
        </w:rPr>
        <w:tab/>
      </w:r>
      <w:r w:rsidRPr="00550C84">
        <w:rPr>
          <w:b/>
        </w:rPr>
        <w:tab/>
      </w:r>
      <w:r w:rsidRPr="00550C84">
        <w:rPr>
          <w:b/>
        </w:rPr>
        <w:tab/>
      </w:r>
      <w:r w:rsidRPr="00550C84">
        <w:rPr>
          <w:b/>
        </w:rPr>
        <w:tab/>
      </w:r>
      <w:r w:rsidRPr="00550C84">
        <w:rPr>
          <w:b/>
        </w:rPr>
        <w:tab/>
        <w:t xml:space="preserve">             20 bodů</w:t>
      </w:r>
    </w:p>
    <w:p w14:paraId="21D9D255" w14:textId="77777777" w:rsidR="00600061" w:rsidRPr="00E66B0D" w:rsidRDefault="00600061" w:rsidP="00600061">
      <w:pPr>
        <w:rPr>
          <w:rFonts w:cs="Arial"/>
          <w:b/>
        </w:rPr>
      </w:pPr>
    </w:p>
    <w:p w14:paraId="21C05CEF" w14:textId="2C9A068C" w:rsidR="00DF73FE" w:rsidRPr="00E66B0D" w:rsidRDefault="00600061" w:rsidP="005344DE">
      <w:pPr>
        <w:numPr>
          <w:ilvl w:val="3"/>
          <w:numId w:val="31"/>
        </w:numPr>
        <w:spacing w:before="60"/>
        <w:jc w:val="both"/>
        <w:rPr>
          <w:rFonts w:eastAsia="Times New Roman" w:cs="Arial"/>
          <w:b/>
          <w:szCs w:val="20"/>
        </w:rPr>
      </w:pPr>
      <w:r w:rsidRPr="00E66B0D">
        <w:rPr>
          <w:rFonts w:cs="Arial"/>
        </w:rPr>
        <w:t xml:space="preserve">Na základě doporučení </w:t>
      </w:r>
      <w:r w:rsidR="00CE33C0" w:rsidRPr="00E66B0D">
        <w:rPr>
          <w:szCs w:val="20"/>
        </w:rPr>
        <w:t>Kulturní komise</w:t>
      </w:r>
      <w:r w:rsidR="00EF0D8F" w:rsidRPr="00E66B0D">
        <w:rPr>
          <w:szCs w:val="20"/>
        </w:rPr>
        <w:t xml:space="preserve"> RMO </w:t>
      </w:r>
      <w:r w:rsidR="00EF0D8F" w:rsidRPr="00E66B0D">
        <w:rPr>
          <w:rFonts w:cs="Arial"/>
          <w:szCs w:val="20"/>
        </w:rPr>
        <w:t xml:space="preserve">může </w:t>
      </w:r>
      <w:r w:rsidR="00CE33C0" w:rsidRPr="00E66B0D">
        <w:rPr>
          <w:rFonts w:cs="Arial"/>
          <w:szCs w:val="20"/>
        </w:rPr>
        <w:t xml:space="preserve">RMO, resp. ZMO </w:t>
      </w:r>
      <w:r w:rsidR="005344DE" w:rsidRPr="00E66B0D">
        <w:rPr>
          <w:rFonts w:eastAsia="Times New Roman" w:cs="Arial"/>
          <w:szCs w:val="20"/>
        </w:rPr>
        <w:t>rozhodnout o krácení požadované dotace. V takovém případě bude žadatel vyzván k přepracování nákladového rozpočtu tak, aby byl v souladu se schválenou výší dotace. Upravený nákladový rozpočet projektu bude přílohou smlouvy.</w:t>
      </w:r>
    </w:p>
    <w:p w14:paraId="4131D5DD" w14:textId="4BB17DEA" w:rsidR="00EF0D8F" w:rsidRPr="00E66B0D" w:rsidRDefault="00EF0D8F" w:rsidP="00311438">
      <w:pPr>
        <w:numPr>
          <w:ilvl w:val="3"/>
          <w:numId w:val="31"/>
        </w:numPr>
        <w:spacing w:before="120"/>
        <w:jc w:val="both"/>
        <w:rPr>
          <w:rFonts w:cs="Arial"/>
          <w:b/>
          <w:szCs w:val="20"/>
        </w:rPr>
      </w:pPr>
      <w:r w:rsidRPr="00E66B0D">
        <w:rPr>
          <w:rFonts w:cs="Arial"/>
          <w:szCs w:val="20"/>
        </w:rPr>
        <w:t>ZMO rozhodne o poskytnutí dotace příjemcům za stanovených podmínek a o neposkytnutí dotace neúspěšným žadatelům nejpozději do</w:t>
      </w:r>
      <w:r w:rsidR="00074EC9" w:rsidRPr="00E66B0D">
        <w:rPr>
          <w:rFonts w:cs="Arial"/>
          <w:szCs w:val="20"/>
        </w:rPr>
        <w:t xml:space="preserve"> </w:t>
      </w:r>
      <w:r w:rsidR="00074EC9" w:rsidRPr="00E66B0D">
        <w:rPr>
          <w:rFonts w:eastAsia="Times New Roman" w:cs="Arial"/>
          <w:szCs w:val="20"/>
        </w:rPr>
        <w:t xml:space="preserve">konce kalendářního roku, ve kterém byl vyhlášen příslušný dotační program. </w:t>
      </w:r>
    </w:p>
    <w:p w14:paraId="2FE653E1" w14:textId="77777777" w:rsidR="00EF0D8F" w:rsidRPr="00E66B0D" w:rsidRDefault="00EF0D8F" w:rsidP="00311438">
      <w:pPr>
        <w:pStyle w:val="lnekText"/>
        <w:numPr>
          <w:ilvl w:val="3"/>
          <w:numId w:val="25"/>
        </w:numPr>
        <w:jc w:val="both"/>
        <w:rPr>
          <w:rFonts w:eastAsia="Times New Roman" w:cs="Arial"/>
          <w:b/>
          <w:szCs w:val="20"/>
        </w:rPr>
      </w:pPr>
      <w:r w:rsidRPr="00E66B0D">
        <w:rPr>
          <w:rFonts w:eastAsia="Times New Roman" w:cs="Arial"/>
          <w:szCs w:val="20"/>
        </w:rPr>
        <w:t>Výsledky rozhodnutí ZMO budou uveřejněny na úřední desce Magistrátu města Opavy a na webových stránkách SMO do 10 kalendářních dnů od rozhodnutí ZMO.</w:t>
      </w:r>
    </w:p>
    <w:p w14:paraId="23C0D9B1" w14:textId="386C0F01" w:rsidR="00DF73FE" w:rsidRPr="00E66B0D" w:rsidRDefault="00EF0D8F" w:rsidP="00EF0D8F">
      <w:pPr>
        <w:pStyle w:val="lnekText"/>
        <w:numPr>
          <w:ilvl w:val="3"/>
          <w:numId w:val="25"/>
        </w:numPr>
        <w:jc w:val="both"/>
        <w:rPr>
          <w:rFonts w:eastAsia="Times New Roman"/>
        </w:rPr>
      </w:pPr>
      <w:r w:rsidRPr="00E66B0D">
        <w:rPr>
          <w:rFonts w:eastAsia="Times New Roman"/>
        </w:rPr>
        <w:t xml:space="preserve">Schválená dotace </w:t>
      </w:r>
      <w:r w:rsidRPr="00E66B0D">
        <w:rPr>
          <w:rFonts w:eastAsia="Times New Roman" w:cs="Arial"/>
          <w:szCs w:val="20"/>
        </w:rPr>
        <w:t>je poskytována na základě dotační smlouvy uzavřené mezi příjemcem a SMO.</w:t>
      </w:r>
    </w:p>
    <w:p w14:paraId="49D00B08" w14:textId="77777777" w:rsidR="00EF0D8F" w:rsidRPr="00E66B0D" w:rsidRDefault="00EF0D8F" w:rsidP="00DF73FE">
      <w:pPr>
        <w:pStyle w:val="lnekText"/>
        <w:numPr>
          <w:ilvl w:val="3"/>
          <w:numId w:val="25"/>
        </w:numPr>
        <w:jc w:val="both"/>
        <w:rPr>
          <w:rFonts w:eastAsia="Times New Roman"/>
        </w:rPr>
      </w:pPr>
      <w:r w:rsidRPr="00E66B0D">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13238F02" w14:textId="1343D55D" w:rsidR="009955C9" w:rsidRDefault="007A75C9" w:rsidP="004D4C18">
      <w:pPr>
        <w:pStyle w:val="lnekText"/>
        <w:numPr>
          <w:ilvl w:val="3"/>
          <w:numId w:val="25"/>
        </w:numPr>
        <w:jc w:val="both"/>
        <w:rPr>
          <w:rFonts w:eastAsia="Times New Roman" w:cs="Arial"/>
          <w:szCs w:val="20"/>
        </w:rPr>
      </w:pPr>
      <w:r>
        <w:rPr>
          <w:rFonts w:eastAsia="Times New Roman" w:cs="Arial"/>
          <w:szCs w:val="20"/>
        </w:rPr>
        <w:t xml:space="preserve">V případě, že žadatel o dotaci </w:t>
      </w:r>
      <w:r>
        <w:t>v předchozích obdobích nesplnil byť pouze dílčí podmínku nebo povinnost vztahující se k dotacím, může poskytovatel bez dalšího vyřadit jeho žádost z hodnocení, př. neuzavřít novou smlouvu na projekt v roce 2023</w:t>
      </w:r>
      <w:r>
        <w:rPr>
          <w:rFonts w:eastAsia="Times New Roman" w:cs="Arial"/>
          <w:szCs w:val="20"/>
        </w:rPr>
        <w:t>.</w:t>
      </w:r>
      <w:r w:rsidR="009955C9" w:rsidRPr="00E34CE4">
        <w:rPr>
          <w:rFonts w:eastAsia="Times New Roman" w:cs="Arial"/>
          <w:szCs w:val="20"/>
        </w:rPr>
        <w:t xml:space="preserve"> </w:t>
      </w:r>
    </w:p>
    <w:p w14:paraId="2D036A25" w14:textId="44829EEF" w:rsidR="00DF73FE" w:rsidRPr="00E66B0D" w:rsidRDefault="004D4C18" w:rsidP="004D4C18">
      <w:pPr>
        <w:pStyle w:val="lnekText"/>
        <w:numPr>
          <w:ilvl w:val="3"/>
          <w:numId w:val="25"/>
        </w:numPr>
        <w:jc w:val="both"/>
        <w:rPr>
          <w:rFonts w:cs="Arial"/>
          <w:b/>
          <w:szCs w:val="20"/>
        </w:rPr>
      </w:pPr>
      <w:r w:rsidRPr="00E66B0D">
        <w:rPr>
          <w:rFonts w:cs="Arial"/>
          <w:szCs w:val="20"/>
        </w:rPr>
        <w:t xml:space="preserve">Vyplacení finančních prostředků, jejichž poskytnutí bylo schváleno příslušnými </w:t>
      </w:r>
      <w:r w:rsidR="00311438" w:rsidRPr="00E66B0D">
        <w:rPr>
          <w:rFonts w:cs="Arial"/>
          <w:szCs w:val="20"/>
        </w:rPr>
        <w:t xml:space="preserve">samosprávnými </w:t>
      </w:r>
      <w:r w:rsidRPr="00E66B0D">
        <w:rPr>
          <w:rFonts w:cs="Arial"/>
          <w:szCs w:val="20"/>
        </w:rPr>
        <w:t>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E66B0D">
        <w:rPr>
          <w:rFonts w:cs="Arial"/>
          <w:b/>
          <w:szCs w:val="20"/>
        </w:rPr>
        <w:t>.</w:t>
      </w:r>
    </w:p>
    <w:p w14:paraId="043C0558" w14:textId="50DC7493" w:rsidR="00EF0D8F" w:rsidRPr="00E66B0D" w:rsidRDefault="00EF0D8F" w:rsidP="00DF73FE">
      <w:pPr>
        <w:pStyle w:val="lnekText"/>
        <w:numPr>
          <w:ilvl w:val="3"/>
          <w:numId w:val="25"/>
        </w:numPr>
        <w:jc w:val="both"/>
        <w:rPr>
          <w:rFonts w:eastAsia="Times New Roman" w:cs="Arial"/>
          <w:szCs w:val="20"/>
        </w:rPr>
      </w:pPr>
      <w:r w:rsidRPr="00E66B0D">
        <w:rPr>
          <w:rFonts w:eastAsia="Times New Roman" w:cs="Arial"/>
          <w:szCs w:val="20"/>
        </w:rPr>
        <w:t>V případě nevyhovění žádosti o poskytnutí dotace metodik vyrozumí žadatele bez zbytečného odkladu o</w:t>
      </w:r>
      <w:r w:rsidR="00311438" w:rsidRPr="00E66B0D">
        <w:rPr>
          <w:rFonts w:eastAsia="Times New Roman" w:cs="Arial"/>
          <w:szCs w:val="20"/>
        </w:rPr>
        <w:t> </w:t>
      </w:r>
      <w:r w:rsidRPr="00E66B0D">
        <w:rPr>
          <w:rFonts w:eastAsia="Times New Roman" w:cs="Arial"/>
          <w:szCs w:val="20"/>
        </w:rPr>
        <w:t xml:space="preserve">obsahu rozhodnutí ZMO včetně důvodů neposkytnutí dotace, a to </w:t>
      </w:r>
      <w:r w:rsidR="00DB4C88" w:rsidRPr="00E66B0D">
        <w:rPr>
          <w:rFonts w:eastAsia="Times New Roman" w:cs="Arial"/>
          <w:szCs w:val="20"/>
        </w:rPr>
        <w:t>formou</w:t>
      </w:r>
      <w:r w:rsidRPr="00E66B0D">
        <w:rPr>
          <w:rFonts w:eastAsia="Times New Roman" w:cs="Arial"/>
          <w:szCs w:val="20"/>
        </w:rPr>
        <w:t xml:space="preserve"> písemného sdělení.</w:t>
      </w:r>
    </w:p>
    <w:p w14:paraId="0DA5B4D3" w14:textId="7094F9AA" w:rsidR="00EF0D8F" w:rsidRPr="00E66B0D" w:rsidRDefault="00EF0D8F" w:rsidP="00EF0D8F">
      <w:pPr>
        <w:pStyle w:val="lnekText"/>
        <w:numPr>
          <w:ilvl w:val="3"/>
          <w:numId w:val="25"/>
        </w:numPr>
        <w:jc w:val="both"/>
        <w:rPr>
          <w:rFonts w:eastAsia="Times New Roman" w:cs="Arial"/>
          <w:szCs w:val="20"/>
        </w:rPr>
      </w:pPr>
      <w:r w:rsidRPr="00E66B0D">
        <w:rPr>
          <w:rFonts w:eastAsia="Times New Roman" w:cs="Arial"/>
          <w:szCs w:val="20"/>
          <w:lang w:eastAsia="cs-CZ"/>
        </w:rPr>
        <w:t>V případě částečného nevyhovění žádosti o poskytnutí dotace metodik nesděluje žadateli, že došlo ke</w:t>
      </w:r>
      <w:r w:rsidR="00311438" w:rsidRPr="00E66B0D">
        <w:rPr>
          <w:rFonts w:eastAsia="Times New Roman" w:cs="Arial"/>
          <w:szCs w:val="20"/>
          <w:lang w:eastAsia="cs-CZ"/>
        </w:rPr>
        <w:t> </w:t>
      </w:r>
      <w:r w:rsidRPr="00E66B0D">
        <w:rPr>
          <w:rFonts w:eastAsia="Times New Roman" w:cs="Arial"/>
          <w:szCs w:val="20"/>
          <w:lang w:eastAsia="cs-CZ"/>
        </w:rPr>
        <w:t>snížení požadované výše dotace ze strany poskytovatele. Rozhodl-li poskytovatel dotace o částce nižší než žadatel požado</w:t>
      </w:r>
      <w:r w:rsidR="00DF73FE" w:rsidRPr="00E66B0D">
        <w:rPr>
          <w:rFonts w:eastAsia="Times New Roman" w:cs="Arial"/>
          <w:szCs w:val="20"/>
          <w:lang w:eastAsia="cs-CZ"/>
        </w:rPr>
        <w:t>v</w:t>
      </w:r>
      <w:r w:rsidRPr="00E66B0D">
        <w:rPr>
          <w:rFonts w:eastAsia="Times New Roman" w:cs="Arial"/>
          <w:szCs w:val="20"/>
          <w:lang w:eastAsia="cs-CZ"/>
        </w:rPr>
        <w:t>al, žádosti bylo vyhověno, byť byla poskytnutá částka nižší.</w:t>
      </w:r>
    </w:p>
    <w:p w14:paraId="2916AA71" w14:textId="77777777" w:rsidR="00EF0D8F" w:rsidRPr="00E66B0D" w:rsidRDefault="00EF0D8F" w:rsidP="00EF0D8F">
      <w:pPr>
        <w:pStyle w:val="lnekText"/>
        <w:numPr>
          <w:ilvl w:val="3"/>
          <w:numId w:val="25"/>
        </w:numPr>
        <w:jc w:val="both"/>
        <w:rPr>
          <w:rFonts w:eastAsia="Times New Roman"/>
        </w:rPr>
      </w:pPr>
      <w:r w:rsidRPr="00E66B0D">
        <w:rPr>
          <w:rFonts w:eastAsia="Times New Roman" w:cs="Arial"/>
        </w:rPr>
        <w:t>Snížení dotace může nastat z důvodu nižšího bodového hodnocení dle stanovených kritérií, případně z důvodu vyčerpání alokace a podpory projektů, které měly vyšší bodové hodnocení.</w:t>
      </w:r>
    </w:p>
    <w:p w14:paraId="2349A290" w14:textId="77777777" w:rsidR="00600061" w:rsidRPr="00E66B0D" w:rsidRDefault="00600061" w:rsidP="00600061">
      <w:pPr>
        <w:pStyle w:val="lnekNadpis"/>
        <w:numPr>
          <w:ilvl w:val="2"/>
          <w:numId w:val="24"/>
        </w:numPr>
        <w:ind w:left="0"/>
      </w:pPr>
    </w:p>
    <w:p w14:paraId="5AEE2083" w14:textId="77777777" w:rsidR="00600061" w:rsidRPr="00E66B0D" w:rsidRDefault="00600061" w:rsidP="00E67F92">
      <w:pPr>
        <w:pStyle w:val="lnekNzev"/>
      </w:pPr>
      <w:r w:rsidRPr="00E66B0D">
        <w:t>Kontrola použití dotace a závěrečné vyúčtování</w:t>
      </w:r>
    </w:p>
    <w:p w14:paraId="7C623640" w14:textId="5498146E" w:rsidR="00600061" w:rsidRPr="00E66B0D" w:rsidRDefault="00600061" w:rsidP="00600061">
      <w:pPr>
        <w:pStyle w:val="lnekText"/>
        <w:numPr>
          <w:ilvl w:val="3"/>
          <w:numId w:val="24"/>
        </w:numPr>
        <w:jc w:val="both"/>
      </w:pPr>
      <w:r w:rsidRPr="00E66B0D">
        <w:t xml:space="preserve">Poskytovatel má právo provádět kontrolu dodržení účelovosti poskytnuté dotace, jakož i kontrolu splnění dalších povinností příjemce dle Smlouvy a podmínek, za kterých je dotace poskytována, pověřenými </w:t>
      </w:r>
      <w:r w:rsidRPr="00E66B0D">
        <w:lastRenderedPageBreak/>
        <w:t>zaměstnanci Magistrátu města Opavy v souladu se zákonem č. 320/2001 Sb., o finanční kontrole ve</w:t>
      </w:r>
      <w:r w:rsidR="00311438" w:rsidRPr="00E66B0D">
        <w:t> </w:t>
      </w:r>
      <w:r w:rsidRPr="00E66B0D">
        <w:t xml:space="preserve">veřejné správě (zákon o finanční kontrole), ve znění pozdějších předpisů. </w:t>
      </w:r>
    </w:p>
    <w:p w14:paraId="5EC82E55" w14:textId="77777777" w:rsidR="00600061" w:rsidRPr="00E66B0D" w:rsidRDefault="00600061" w:rsidP="00600061">
      <w:pPr>
        <w:pStyle w:val="lnekText"/>
        <w:numPr>
          <w:ilvl w:val="3"/>
          <w:numId w:val="24"/>
        </w:numPr>
        <w:jc w:val="both"/>
      </w:pPr>
      <w:r w:rsidRPr="00E66B0D">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0A66119" w14:textId="77777777" w:rsidR="00600061" w:rsidRPr="00E66B0D" w:rsidRDefault="00600061" w:rsidP="00600061">
      <w:pPr>
        <w:pStyle w:val="lnekText"/>
        <w:numPr>
          <w:ilvl w:val="3"/>
          <w:numId w:val="24"/>
        </w:numPr>
        <w:jc w:val="both"/>
      </w:pPr>
      <w:r w:rsidRPr="00E66B0D">
        <w:t xml:space="preserve">Příjemce je povinen umožnit místní šetření také členům kulturní komise nebo garantovi programu. Příjemce je takto povinen umožnit místní šetření na dané akci zdarma. </w:t>
      </w:r>
    </w:p>
    <w:p w14:paraId="20865604" w14:textId="5B12BCE1" w:rsidR="0089717A" w:rsidRPr="00E66B0D" w:rsidRDefault="0089717A" w:rsidP="0089717A">
      <w:pPr>
        <w:pStyle w:val="lnekText"/>
        <w:numPr>
          <w:ilvl w:val="3"/>
          <w:numId w:val="24"/>
        </w:numPr>
        <w:jc w:val="both"/>
      </w:pPr>
      <w:r w:rsidRPr="00E66B0D">
        <w:t xml:space="preserve">Příjemce dotace je </w:t>
      </w:r>
      <w:r w:rsidRPr="00E66B0D">
        <w:rPr>
          <w:rFonts w:cs="Arial"/>
          <w:iCs/>
          <w:szCs w:val="20"/>
        </w:rPr>
        <w:t xml:space="preserve">povinen </w:t>
      </w:r>
      <w:r w:rsidRPr="00E66B0D">
        <w:rPr>
          <w:rFonts w:cs="Arial"/>
          <w:szCs w:val="20"/>
        </w:rPr>
        <w:t xml:space="preserve">v průběhu realizace projektu prokazatelným a vhodným způsobem prezentovat </w:t>
      </w:r>
      <w:r w:rsidR="00311438" w:rsidRPr="00E66B0D">
        <w:rPr>
          <w:rFonts w:cs="Arial"/>
          <w:szCs w:val="20"/>
        </w:rPr>
        <w:t>SMO</w:t>
      </w:r>
      <w:r w:rsidRPr="00E66B0D">
        <w:rPr>
          <w:rFonts w:cs="Arial"/>
          <w:szCs w:val="20"/>
        </w:rPr>
        <w:t xml:space="preserve"> coby poskytovatele dotace</w:t>
      </w:r>
      <w:r w:rsidRPr="00E66B0D">
        <w:rPr>
          <w:rFonts w:cs="Arial"/>
          <w:iCs/>
          <w:szCs w:val="20"/>
        </w:rPr>
        <w:t xml:space="preserve">, a to v souladu s uzavřenou smlouvou o poskytnutí dotace z rozpočtu </w:t>
      </w:r>
      <w:r w:rsidR="00311438" w:rsidRPr="00E66B0D">
        <w:rPr>
          <w:rFonts w:cs="Arial"/>
          <w:iCs/>
          <w:szCs w:val="20"/>
        </w:rPr>
        <w:t>SMO</w:t>
      </w:r>
      <w:r w:rsidRPr="00E66B0D">
        <w:rPr>
          <w:rFonts w:cs="Arial"/>
          <w:iCs/>
          <w:szCs w:val="20"/>
        </w:rPr>
        <w:t>.</w:t>
      </w:r>
    </w:p>
    <w:p w14:paraId="5C9EA5C0" w14:textId="5548D504" w:rsidR="0089717A" w:rsidRPr="00E66B0D" w:rsidRDefault="0089717A" w:rsidP="0089717A">
      <w:pPr>
        <w:pStyle w:val="lnekText"/>
        <w:numPr>
          <w:ilvl w:val="3"/>
          <w:numId w:val="24"/>
        </w:numPr>
        <w:jc w:val="both"/>
      </w:pPr>
      <w:r w:rsidRPr="00E66B0D">
        <w:t xml:space="preserve">Příjemce dotace je povinen doložit způsob prezentace </w:t>
      </w:r>
      <w:r w:rsidR="00311438" w:rsidRPr="00E66B0D">
        <w:t>SMO</w:t>
      </w:r>
      <w:r w:rsidRPr="00E66B0D">
        <w:t xml:space="preserve">, a to jako povinnou součást závěrečného vyúčtování realizovaného projektu. </w:t>
      </w:r>
      <w:r w:rsidRPr="00E66B0D">
        <w:rPr>
          <w:rFonts w:cs="Arial"/>
          <w:szCs w:val="20"/>
        </w:rPr>
        <w:t xml:space="preserve">Poskytovatel uděluje příjemci souhlas s užíváním loga </w:t>
      </w:r>
      <w:r w:rsidR="00311438" w:rsidRPr="00E66B0D">
        <w:rPr>
          <w:rFonts w:cs="Arial"/>
          <w:szCs w:val="20"/>
        </w:rPr>
        <w:t>SMO</w:t>
      </w:r>
      <w:r w:rsidRPr="00E66B0D">
        <w:rPr>
          <w:rFonts w:cs="Arial"/>
          <w:szCs w:val="20"/>
        </w:rPr>
        <w:t xml:space="preserve"> pro účely a v rozsahu této smlouvy. Podmínky použití loga jsou uvedeny v zásadách užití loga </w:t>
      </w:r>
      <w:r w:rsidR="00311438" w:rsidRPr="00E66B0D">
        <w:rPr>
          <w:rFonts w:cs="Arial"/>
          <w:szCs w:val="20"/>
        </w:rPr>
        <w:t>SMO</w:t>
      </w:r>
      <w:r w:rsidRPr="00E66B0D">
        <w:rPr>
          <w:rFonts w:cs="Arial"/>
          <w:szCs w:val="20"/>
        </w:rPr>
        <w:t xml:space="preserve">, které jsou dostupné na: </w:t>
      </w:r>
      <w:hyperlink r:id="rId14" w:history="1">
        <w:r w:rsidR="00E66B0D" w:rsidRPr="00E00925">
          <w:rPr>
            <w:rStyle w:val="Hypertextovodkaz"/>
            <w:rFonts w:cs="Arial"/>
            <w:szCs w:val="20"/>
          </w:rPr>
          <w:t>https://www.opava-city.cz/cz/nabidka-temat/dotace/</w:t>
        </w:r>
      </w:hyperlink>
      <w:r w:rsidR="00345164" w:rsidRPr="00E66B0D">
        <w:rPr>
          <w:rFonts w:cs="Arial"/>
          <w:szCs w:val="20"/>
        </w:rPr>
        <w:t>.</w:t>
      </w:r>
    </w:p>
    <w:p w14:paraId="29C6F8A0" w14:textId="4EE2D401" w:rsidR="00C84AF7" w:rsidRPr="00E66B0D" w:rsidRDefault="00C84AF7" w:rsidP="00C84AF7">
      <w:pPr>
        <w:pStyle w:val="lnekText"/>
        <w:numPr>
          <w:ilvl w:val="3"/>
          <w:numId w:val="24"/>
        </w:numPr>
        <w:jc w:val="both"/>
        <w:rPr>
          <w:rFonts w:cs="Arial"/>
        </w:rPr>
      </w:pPr>
      <w:r w:rsidRPr="00E66B0D">
        <w:rPr>
          <w:rFonts w:cs="Arial"/>
        </w:rPr>
        <w:t xml:space="preserve">Po ukončení realizace projektu je příjemce povinen zpracovat a předložit poskytovateli závěrečné vyúčtování </w:t>
      </w:r>
      <w:r w:rsidR="001404E2" w:rsidRPr="00E66B0D">
        <w:rPr>
          <w:rFonts w:cs="Arial"/>
        </w:rPr>
        <w:t xml:space="preserve">v termínu a dle podmínek </w:t>
      </w:r>
      <w:r w:rsidRPr="00E66B0D">
        <w:rPr>
          <w:rFonts w:cs="Arial"/>
        </w:rPr>
        <w:t>stanovených ve Smlouvě.</w:t>
      </w:r>
    </w:p>
    <w:p w14:paraId="5F23239A" w14:textId="77777777" w:rsidR="00600061" w:rsidRPr="00E66B0D" w:rsidRDefault="00600061" w:rsidP="00600061">
      <w:pPr>
        <w:pStyle w:val="lnekNadpis"/>
        <w:numPr>
          <w:ilvl w:val="2"/>
          <w:numId w:val="24"/>
        </w:numPr>
        <w:ind w:left="0"/>
      </w:pPr>
      <w:r w:rsidRPr="00E66B0D">
        <w:t xml:space="preserve"> </w:t>
      </w:r>
    </w:p>
    <w:p w14:paraId="6219B258" w14:textId="77777777" w:rsidR="00600061" w:rsidRPr="00E66B0D" w:rsidRDefault="00600061" w:rsidP="00E67F92">
      <w:pPr>
        <w:pStyle w:val="lnekNzev"/>
      </w:pPr>
      <w:r w:rsidRPr="00E66B0D">
        <w:t>Výše rozpočtových prostředků</w:t>
      </w:r>
    </w:p>
    <w:p w14:paraId="309B25F9" w14:textId="0CF3B0B6" w:rsidR="006C6670" w:rsidRPr="00E66B0D" w:rsidRDefault="00600061" w:rsidP="001E4710">
      <w:pPr>
        <w:pStyle w:val="lnekText"/>
        <w:numPr>
          <w:ilvl w:val="0"/>
          <w:numId w:val="0"/>
        </w:numPr>
        <w:jc w:val="both"/>
      </w:pPr>
      <w:r w:rsidRPr="00E66B0D">
        <w:t>V rozpočtu poskytovatele bude na poskytování dotací v rámci tohoto dotačního programu vyčleněn předpokládaný celkový objem peněžních prostředků ve výši</w:t>
      </w:r>
      <w:r w:rsidR="00982F17" w:rsidRPr="00E66B0D">
        <w:t xml:space="preserve"> </w:t>
      </w:r>
      <w:r w:rsidR="00EC2CD7">
        <w:t>3.000.000,00 Kč</w:t>
      </w:r>
      <w:r w:rsidRPr="00E66B0D">
        <w:t xml:space="preserve">. </w:t>
      </w:r>
    </w:p>
    <w:p w14:paraId="3A7D999E" w14:textId="77777777" w:rsidR="00600061" w:rsidRPr="00E66B0D" w:rsidRDefault="00600061" w:rsidP="00600061">
      <w:pPr>
        <w:pStyle w:val="lnekText"/>
        <w:numPr>
          <w:ilvl w:val="0"/>
          <w:numId w:val="0"/>
        </w:numPr>
        <w:jc w:val="both"/>
      </w:pPr>
    </w:p>
    <w:p w14:paraId="5C0A303A" w14:textId="77777777" w:rsidR="00600061" w:rsidRPr="00E66B0D" w:rsidRDefault="00600061" w:rsidP="00600061">
      <w:pPr>
        <w:pStyle w:val="lnekNadpis"/>
        <w:numPr>
          <w:ilvl w:val="2"/>
          <w:numId w:val="24"/>
        </w:numPr>
        <w:ind w:left="0"/>
      </w:pPr>
    </w:p>
    <w:p w14:paraId="0DE8FB96" w14:textId="77777777" w:rsidR="00600061" w:rsidRPr="00E66B0D" w:rsidRDefault="00600061" w:rsidP="00600061">
      <w:pPr>
        <w:pStyle w:val="lnekNzev"/>
      </w:pPr>
      <w:bookmarkStart w:id="11" w:name="_Toc7768749"/>
      <w:r w:rsidRPr="00E66B0D">
        <w:t>Závěrečná ustanovení</w:t>
      </w:r>
      <w:bookmarkEnd w:id="11"/>
    </w:p>
    <w:p w14:paraId="3E086D27" w14:textId="65356EFA" w:rsidR="00600061" w:rsidRPr="00E66B0D" w:rsidRDefault="00600061" w:rsidP="00600061">
      <w:pPr>
        <w:pStyle w:val="lnekText"/>
        <w:numPr>
          <w:ilvl w:val="3"/>
          <w:numId w:val="24"/>
        </w:numPr>
        <w:jc w:val="both"/>
      </w:pPr>
      <w:r w:rsidRPr="00E66B0D">
        <w:t xml:space="preserve">Poskytnutí dotace je podmíněno schválením finančních prostředků v rozpočtu </w:t>
      </w:r>
      <w:r w:rsidR="006C6670" w:rsidRPr="00E66B0D">
        <w:t>SMO</w:t>
      </w:r>
      <w:r w:rsidRPr="00E66B0D">
        <w:t xml:space="preserve"> na rok </w:t>
      </w:r>
      <w:r w:rsidR="00AF7D47" w:rsidRPr="00E66B0D">
        <w:t>202</w:t>
      </w:r>
      <w:r w:rsidR="00AF7D47">
        <w:t>3</w:t>
      </w:r>
      <w:r w:rsidRPr="00E66B0D">
        <w:t>.</w:t>
      </w:r>
    </w:p>
    <w:p w14:paraId="64504BD4" w14:textId="77777777" w:rsidR="00600061" w:rsidRPr="00E66B0D" w:rsidRDefault="00600061" w:rsidP="00600061">
      <w:pPr>
        <w:pStyle w:val="lnekText"/>
        <w:numPr>
          <w:ilvl w:val="3"/>
          <w:numId w:val="24"/>
        </w:numPr>
        <w:jc w:val="both"/>
      </w:pPr>
      <w:r w:rsidRPr="00E66B0D">
        <w:t>Na poskytnutí dotace není právní nárok.</w:t>
      </w:r>
    </w:p>
    <w:p w14:paraId="7779FBF9" w14:textId="20C7259D" w:rsidR="00600061" w:rsidRPr="00E66B0D" w:rsidRDefault="006C6670" w:rsidP="00600061">
      <w:pPr>
        <w:pStyle w:val="lnekText"/>
        <w:numPr>
          <w:ilvl w:val="3"/>
          <w:numId w:val="24"/>
        </w:numPr>
        <w:jc w:val="both"/>
      </w:pPr>
      <w:r w:rsidRPr="00E66B0D">
        <w:t>SMO</w:t>
      </w:r>
      <w:r w:rsidR="00600061" w:rsidRPr="00E66B0D">
        <w:t xml:space="preserve"> si vyhrazuje právo vyhlášený dotační program bez udání důvodů zrušit.</w:t>
      </w:r>
    </w:p>
    <w:p w14:paraId="1DC4783E" w14:textId="5D140CA1" w:rsidR="00600061" w:rsidRPr="00E66B0D" w:rsidRDefault="00600061" w:rsidP="00600061">
      <w:pPr>
        <w:pStyle w:val="lnekText"/>
        <w:numPr>
          <w:ilvl w:val="3"/>
          <w:numId w:val="24"/>
        </w:numPr>
        <w:jc w:val="both"/>
        <w:rPr>
          <w:rFonts w:cs="Arial"/>
          <w:szCs w:val="20"/>
        </w:rPr>
      </w:pPr>
      <w:r w:rsidRPr="00E66B0D">
        <w:t>Tento Program byl schválen usnesením</w:t>
      </w:r>
      <w:r w:rsidR="00CA6741" w:rsidRPr="00E66B0D">
        <w:t xml:space="preserve"> č.</w:t>
      </w:r>
      <w:r w:rsidR="00C553D0">
        <w:t xml:space="preserve"> </w:t>
      </w:r>
      <w:r w:rsidR="00AF7D47">
        <w:t>……………….</w:t>
      </w:r>
      <w:r w:rsidR="00C553D0">
        <w:t xml:space="preserve"> </w:t>
      </w:r>
      <w:proofErr w:type="gramStart"/>
      <w:r w:rsidRPr="00E66B0D">
        <w:t>ze</w:t>
      </w:r>
      <w:proofErr w:type="gramEnd"/>
      <w:r w:rsidRPr="00E66B0D">
        <w:t xml:space="preserve"> </w:t>
      </w:r>
      <w:r w:rsidRPr="00E66B0D">
        <w:rPr>
          <w:rFonts w:cs="Arial"/>
          <w:szCs w:val="20"/>
        </w:rPr>
        <w:t xml:space="preserve">dne </w:t>
      </w:r>
      <w:r w:rsidR="00AF7D47">
        <w:rPr>
          <w:rFonts w:cs="Arial"/>
          <w:szCs w:val="20"/>
          <w:lang w:eastAsia="cs-CZ"/>
        </w:rPr>
        <w:t>……………….</w:t>
      </w:r>
      <w:r w:rsidR="0012163A" w:rsidRPr="00E66B0D">
        <w:rPr>
          <w:rFonts w:cs="Arial"/>
          <w:szCs w:val="20"/>
          <w:lang w:eastAsia="cs-CZ"/>
        </w:rPr>
        <w:t xml:space="preserve"> </w:t>
      </w:r>
      <w:r w:rsidRPr="00E66B0D">
        <w:rPr>
          <w:rFonts w:cs="Arial"/>
          <w:szCs w:val="20"/>
        </w:rPr>
        <w:t xml:space="preserve">a nabývá účinnosti </w:t>
      </w:r>
      <w:r w:rsidRPr="00E66B0D">
        <w:rPr>
          <w:rFonts w:cs="Arial"/>
          <w:szCs w:val="20"/>
        </w:rPr>
        <w:br/>
        <w:t xml:space="preserve">dne </w:t>
      </w:r>
      <w:r w:rsidR="00AF7D47">
        <w:rPr>
          <w:rFonts w:cs="Arial"/>
          <w:szCs w:val="20"/>
        </w:rPr>
        <w:t>………………………….</w:t>
      </w:r>
      <w:r w:rsidR="00C553D0">
        <w:rPr>
          <w:rFonts w:cs="Arial"/>
          <w:szCs w:val="20"/>
        </w:rPr>
        <w:t>.</w:t>
      </w:r>
    </w:p>
    <w:p w14:paraId="01A421B1" w14:textId="77777777" w:rsidR="00E67F92" w:rsidRDefault="00E67F92" w:rsidP="00982F17">
      <w:pPr>
        <w:pStyle w:val="lnekText"/>
        <w:numPr>
          <w:ilvl w:val="0"/>
          <w:numId w:val="0"/>
        </w:numPr>
        <w:ind w:left="357"/>
        <w:jc w:val="both"/>
      </w:pPr>
    </w:p>
    <w:p w14:paraId="4DF21F78" w14:textId="77777777" w:rsidR="0053469B" w:rsidRDefault="0053469B" w:rsidP="00982F17">
      <w:pPr>
        <w:pStyle w:val="lnekText"/>
        <w:numPr>
          <w:ilvl w:val="0"/>
          <w:numId w:val="0"/>
        </w:numPr>
        <w:ind w:left="357"/>
        <w:jc w:val="both"/>
      </w:pPr>
    </w:p>
    <w:p w14:paraId="13AB2843" w14:textId="1EA57108" w:rsidR="0053469B" w:rsidRDefault="0053469B" w:rsidP="0053469B">
      <w:pPr>
        <w:pStyle w:val="Bezmezer"/>
        <w:ind w:left="708" w:firstLine="708"/>
      </w:pPr>
      <w:r>
        <w:tab/>
      </w:r>
      <w:r>
        <w:tab/>
      </w:r>
      <w:r>
        <w:tab/>
      </w:r>
      <w:r>
        <w:tab/>
      </w:r>
      <w:r>
        <w:tab/>
      </w:r>
      <w:r>
        <w:tab/>
      </w:r>
      <w:r>
        <w:tab/>
      </w:r>
    </w:p>
    <w:p w14:paraId="23B771C4" w14:textId="4094AF4D" w:rsidR="00982F17" w:rsidRDefault="00600061" w:rsidP="0053469B">
      <w:pPr>
        <w:pStyle w:val="lnekText"/>
        <w:numPr>
          <w:ilvl w:val="0"/>
          <w:numId w:val="0"/>
        </w:numPr>
        <w:ind w:left="357"/>
        <w:jc w:val="both"/>
      </w:pPr>
      <w:r>
        <w:t xml:space="preserve">………………………………..           </w:t>
      </w:r>
      <w:r w:rsidR="0053469B">
        <w:t xml:space="preserve">                        </w:t>
      </w:r>
      <w:r w:rsidR="0053469B">
        <w:tab/>
        <w:t xml:space="preserve">  </w:t>
      </w:r>
      <w:r w:rsidR="0053469B">
        <w:tab/>
      </w:r>
      <w:r>
        <w:t>……………………………..</w:t>
      </w:r>
    </w:p>
    <w:p w14:paraId="4C87BDD4" w14:textId="6F39D9A1" w:rsidR="00600061" w:rsidRDefault="00600061" w:rsidP="00982F17">
      <w:pPr>
        <w:pStyle w:val="lnekText"/>
        <w:numPr>
          <w:ilvl w:val="0"/>
          <w:numId w:val="0"/>
        </w:numPr>
        <w:ind w:left="357" w:firstLine="351"/>
        <w:jc w:val="both"/>
      </w:pPr>
      <w:r>
        <w:t>Ing. Tomáš Navrátil</w:t>
      </w:r>
      <w:r w:rsidR="00D760B1">
        <w:t xml:space="preserve"> </w:t>
      </w:r>
      <w:proofErr w:type="gramStart"/>
      <w:r w:rsidR="00D760B1">
        <w:t>v.r.</w:t>
      </w:r>
      <w:proofErr w:type="gramEnd"/>
      <w:r>
        <w:tab/>
      </w:r>
      <w:r w:rsidR="00982F17">
        <w:tab/>
      </w:r>
      <w:r w:rsidR="00982F17">
        <w:tab/>
      </w:r>
      <w:r w:rsidR="00982F17">
        <w:tab/>
      </w:r>
      <w:r w:rsidR="00982F17">
        <w:tab/>
        <w:t xml:space="preserve">    </w:t>
      </w:r>
      <w:r w:rsidR="00C7294D">
        <w:t>Mgr. Petr Orieščík</w:t>
      </w:r>
      <w:r w:rsidR="00D760B1">
        <w:t xml:space="preserve"> </w:t>
      </w:r>
      <w:proofErr w:type="gramStart"/>
      <w:r w:rsidR="00D760B1">
        <w:t>v.r.</w:t>
      </w:r>
      <w:proofErr w:type="gramEnd"/>
      <w:r w:rsidR="00D760B1" w:rsidRPr="0053469B">
        <w:t xml:space="preserve"> </w:t>
      </w:r>
      <w:r>
        <w:t xml:space="preserve"> </w:t>
      </w:r>
    </w:p>
    <w:p w14:paraId="4A330F5E" w14:textId="195EE609" w:rsidR="00EE2160" w:rsidRPr="00600061" w:rsidRDefault="00982F17" w:rsidP="00DA18E5">
      <w:pPr>
        <w:pStyle w:val="Podpis"/>
        <w:jc w:val="both"/>
        <w:rPr>
          <w:rFonts w:cs="Arial"/>
          <w:b/>
          <w:color w:val="000000" w:themeColor="text1"/>
        </w:rPr>
      </w:pPr>
      <w:r>
        <w:tab/>
      </w:r>
      <w:r w:rsidR="00600061">
        <w:t>primátor</w:t>
      </w:r>
      <w:r w:rsidR="00600061">
        <w:tab/>
        <w:t>náměstek primátora</w:t>
      </w:r>
    </w:p>
    <w:sectPr w:rsidR="00EE2160" w:rsidRPr="00600061" w:rsidSect="000F65B3">
      <w:pgSz w:w="11906" w:h="16838"/>
      <w:pgMar w:top="1758"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264B2" w14:textId="77777777" w:rsidR="00DE03C2" w:rsidRDefault="00DE03C2" w:rsidP="00022C2A">
      <w:r>
        <w:separator/>
      </w:r>
    </w:p>
  </w:endnote>
  <w:endnote w:type="continuationSeparator" w:id="0">
    <w:p w14:paraId="65396A4F" w14:textId="77777777" w:rsidR="00DE03C2" w:rsidRDefault="00DE03C2"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85FD" w14:textId="77777777" w:rsidR="00311438" w:rsidRPr="00F353C9" w:rsidRDefault="00311438"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0844C7">
      <w:rPr>
        <w:noProof/>
        <w:sz w:val="14"/>
        <w:szCs w:val="14"/>
      </w:rPr>
      <w:t>10</w:t>
    </w:r>
    <w:r w:rsidRPr="00F353C9">
      <w:rPr>
        <w:sz w:val="14"/>
        <w:szCs w:val="14"/>
      </w:rPr>
      <w:fldChar w:fldCharType="end"/>
    </w:r>
    <w:r w:rsidRPr="00F353C9">
      <w:rPr>
        <w:sz w:val="14"/>
        <w:szCs w:val="14"/>
      </w:rPr>
      <w:t xml:space="preserve"> z </w:t>
    </w:r>
    <w:r>
      <w:rPr>
        <w:noProof/>
        <w:sz w:val="14"/>
        <w:szCs w:val="14"/>
      </w:rPr>
      <w:fldChar w:fldCharType="begin"/>
    </w:r>
    <w:r>
      <w:rPr>
        <w:noProof/>
        <w:sz w:val="14"/>
        <w:szCs w:val="14"/>
      </w:rPr>
      <w:instrText xml:space="preserve"> NUMPAGES  \* Arabic  \* MERGEFORMAT </w:instrText>
    </w:r>
    <w:r>
      <w:rPr>
        <w:noProof/>
        <w:sz w:val="14"/>
        <w:szCs w:val="14"/>
      </w:rPr>
      <w:fldChar w:fldCharType="separate"/>
    </w:r>
    <w:r w:rsidR="000844C7">
      <w:rPr>
        <w:noProof/>
        <w:sz w:val="14"/>
        <w:szCs w:val="14"/>
      </w:rPr>
      <w:t>14</w:t>
    </w:r>
    <w:r>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7E96A" w14:textId="77777777" w:rsidR="00DE03C2" w:rsidRDefault="00DE03C2" w:rsidP="00022C2A">
      <w:r>
        <w:separator/>
      </w:r>
    </w:p>
  </w:footnote>
  <w:footnote w:type="continuationSeparator" w:id="0">
    <w:p w14:paraId="3A931431" w14:textId="77777777" w:rsidR="00DE03C2" w:rsidRDefault="00DE03C2" w:rsidP="000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03C5" w14:textId="77777777" w:rsidR="00311438" w:rsidRPr="00B713BC" w:rsidRDefault="00311438" w:rsidP="00B713BC">
    <w:pPr>
      <w:pStyle w:val="Zhlav"/>
    </w:pPr>
    <w:r>
      <w:rPr>
        <w:noProof/>
        <w:lang w:eastAsia="cs-CZ"/>
      </w:rPr>
      <w:drawing>
        <wp:anchor distT="0" distB="0" distL="114300" distR="114300" simplePos="0" relativeHeight="251657216" behindDoc="1" locked="0" layoutInCell="1" allowOverlap="1" wp14:anchorId="3BBDE9B5" wp14:editId="7FBB98E5">
          <wp:simplePos x="0" y="0"/>
          <wp:positionH relativeFrom="page">
            <wp:posOffset>5652770</wp:posOffset>
          </wp:positionH>
          <wp:positionV relativeFrom="page">
            <wp:posOffset>360045</wp:posOffset>
          </wp:positionV>
          <wp:extent cx="783590" cy="906145"/>
          <wp:effectExtent l="19050" t="0" r="0" b="0"/>
          <wp:wrapTight wrapText="bothSides">
            <wp:wrapPolygon edited="0">
              <wp:start x="-525" y="0"/>
              <wp:lineTo x="-525" y="21343"/>
              <wp:lineTo x="21530" y="21343"/>
              <wp:lineTo x="21530" y="0"/>
              <wp:lineTo x="-525" y="0"/>
            </wp:wrapPolygon>
          </wp:wrapTight>
          <wp:docPr id="2"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srcRect/>
                  <a:stretch>
                    <a:fillRect/>
                  </a:stretch>
                </pic:blipFill>
                <pic:spPr bwMode="auto">
                  <a:xfrm>
                    <a:off x="0" y="0"/>
                    <a:ext cx="783590" cy="906145"/>
                  </a:xfrm>
                  <a:prstGeom prst="rect">
                    <a:avLst/>
                  </a:prstGeom>
                  <a:noFill/>
                </pic:spPr>
              </pic:pic>
            </a:graphicData>
          </a:graphic>
        </wp:anchor>
      </w:drawing>
    </w:r>
    <w:r>
      <w:t>S</w:t>
    </w:r>
    <w:r w:rsidRPr="00B713BC">
      <w:t xml:space="preserve">tatutární město </w:t>
    </w:r>
    <w:r>
      <w:t>O</w:t>
    </w:r>
    <w:r w:rsidRPr="00B713BC">
      <w:t>pava</w:t>
    </w:r>
  </w:p>
  <w:p w14:paraId="780789BC" w14:textId="77777777" w:rsidR="00311438" w:rsidRDefault="00311438"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62" w:firstLine="0"/>
      </w:pPr>
      <w:rPr>
        <w:rFonts w:ascii="Arial" w:hAnsi="Arial" w:hint="default"/>
        <w:b/>
        <w:i w:val="0"/>
        <w:caps w:val="0"/>
        <w:sz w:val="20"/>
      </w:rPr>
    </w:lvl>
    <w:lvl w:ilvl="1">
      <w:start w:val="1"/>
      <w:numFmt w:val="decimal"/>
      <w:lvlRestart w:val="0"/>
      <w:pStyle w:val="Obsah2"/>
      <w:suff w:val="space"/>
      <w:lvlText w:val="Díl %2"/>
      <w:lvlJc w:val="left"/>
      <w:pPr>
        <w:ind w:left="-8" w:firstLine="0"/>
      </w:pPr>
      <w:rPr>
        <w:rFonts w:ascii="Arial" w:hAnsi="Arial" w:hint="default"/>
        <w:b/>
        <w:i w:val="0"/>
        <w:sz w:val="20"/>
      </w:rPr>
    </w:lvl>
    <w:lvl w:ilvl="2">
      <w:start w:val="1"/>
      <w:numFmt w:val="decimal"/>
      <w:lvlRestart w:val="0"/>
      <w:pStyle w:val="Obsah3"/>
      <w:suff w:val="space"/>
      <w:lvlText w:val="Čl. %3"/>
      <w:lvlJc w:val="left"/>
      <w:pPr>
        <w:ind w:left="-8" w:firstLine="0"/>
      </w:pPr>
      <w:rPr>
        <w:rFonts w:ascii="Arial" w:hAnsi="Arial" w:hint="default"/>
        <w:sz w:val="20"/>
      </w:rPr>
    </w:lvl>
    <w:lvl w:ilvl="3">
      <w:start w:val="1"/>
      <w:numFmt w:val="decimal"/>
      <w:lvlText w:val="(%4)"/>
      <w:lvlJc w:val="left"/>
      <w:pPr>
        <w:ind w:left="1432" w:hanging="360"/>
      </w:pPr>
      <w:rPr>
        <w:rFonts w:hint="default"/>
      </w:rPr>
    </w:lvl>
    <w:lvl w:ilvl="4">
      <w:start w:val="1"/>
      <w:numFmt w:val="lowerLetter"/>
      <w:lvlText w:val="(%5)"/>
      <w:lvlJc w:val="left"/>
      <w:pPr>
        <w:ind w:left="1792" w:hanging="360"/>
      </w:pPr>
      <w:rPr>
        <w:rFonts w:hint="default"/>
      </w:rPr>
    </w:lvl>
    <w:lvl w:ilvl="5">
      <w:start w:val="1"/>
      <w:numFmt w:val="lowerRoman"/>
      <w:lvlText w:val="(%6)"/>
      <w:lvlJc w:val="left"/>
      <w:pPr>
        <w:ind w:left="2152" w:hanging="360"/>
      </w:pPr>
      <w:rPr>
        <w:rFonts w:hint="default"/>
      </w:rPr>
    </w:lvl>
    <w:lvl w:ilvl="6">
      <w:start w:val="1"/>
      <w:numFmt w:val="decimal"/>
      <w:lvlText w:val="%7."/>
      <w:lvlJc w:val="left"/>
      <w:pPr>
        <w:ind w:left="2512" w:hanging="360"/>
      </w:pPr>
      <w:rPr>
        <w:rFonts w:hint="default"/>
      </w:rPr>
    </w:lvl>
    <w:lvl w:ilvl="7">
      <w:start w:val="1"/>
      <w:numFmt w:val="lowerLetter"/>
      <w:lvlText w:val="%8."/>
      <w:lvlJc w:val="left"/>
      <w:pPr>
        <w:ind w:left="2872" w:hanging="360"/>
      </w:pPr>
      <w:rPr>
        <w:rFonts w:hint="default"/>
      </w:rPr>
    </w:lvl>
    <w:lvl w:ilvl="8">
      <w:start w:val="1"/>
      <w:numFmt w:val="lowerRoman"/>
      <w:lvlText w:val="%9."/>
      <w:lvlJc w:val="left"/>
      <w:pPr>
        <w:ind w:left="3232" w:hanging="360"/>
      </w:pPr>
      <w:rPr>
        <w:rFonts w:hint="default"/>
      </w:rPr>
    </w:lvl>
  </w:abstractNum>
  <w:abstractNum w:abstractNumId="1" w15:restartNumberingAfterBreak="0">
    <w:nsid w:val="01D5645B"/>
    <w:multiLevelType w:val="hybridMultilevel"/>
    <w:tmpl w:val="FE00C88E"/>
    <w:lvl w:ilvl="0" w:tplc="0B2E65BA">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B1A89"/>
    <w:multiLevelType w:val="hybridMultilevel"/>
    <w:tmpl w:val="4F94524A"/>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D40021"/>
    <w:multiLevelType w:val="hybridMultilevel"/>
    <w:tmpl w:val="33AE1090"/>
    <w:lvl w:ilvl="0" w:tplc="FA7E705C">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F1F"/>
    <w:multiLevelType w:val="multilevel"/>
    <w:tmpl w:val="A2C044A8"/>
    <w:lvl w:ilvl="0">
      <w:start w:val="1"/>
      <w:numFmt w:val="lowerLetter"/>
      <w:lvlText w:val="%1)"/>
      <w:lvlJc w:val="left"/>
      <w:pPr>
        <w:ind w:left="357" w:firstLine="0"/>
      </w:pPr>
      <w:rPr>
        <w:rFonts w:hint="default"/>
      </w:rPr>
    </w:lvl>
    <w:lvl w:ilvl="1">
      <w:start w:val="1"/>
      <w:numFmt w:val="decimal"/>
      <w:lvlRestart w:val="0"/>
      <w:suff w:val="nothing"/>
      <w:lvlText w:val="Díl %2"/>
      <w:lvlJc w:val="left"/>
      <w:pPr>
        <w:ind w:left="357" w:firstLine="0"/>
      </w:pPr>
      <w:rPr>
        <w:rFonts w:hint="default"/>
      </w:rPr>
    </w:lvl>
    <w:lvl w:ilvl="2">
      <w:start w:val="1"/>
      <w:numFmt w:val="decimal"/>
      <w:lvlRestart w:val="0"/>
      <w:suff w:val="nothing"/>
      <w:lvlText w:val="Článek %3"/>
      <w:lvlJc w:val="left"/>
      <w:pPr>
        <w:ind w:left="357" w:firstLine="0"/>
      </w:pPr>
      <w:rPr>
        <w:rFonts w:hint="default"/>
      </w:rPr>
    </w:lvl>
    <w:lvl w:ilvl="3">
      <w:start w:val="1"/>
      <w:numFmt w:val="decimal"/>
      <w:lvlText w:val="%4."/>
      <w:lvlJc w:val="left"/>
      <w:pPr>
        <w:tabs>
          <w:tab w:val="num" w:pos="714"/>
        </w:tabs>
        <w:ind w:left="714" w:hanging="357"/>
      </w:pPr>
      <w:rPr>
        <w:rFonts w:hint="default"/>
      </w:rPr>
    </w:lvl>
    <w:lvl w:ilvl="4">
      <w:start w:val="1"/>
      <w:numFmt w:val="lowerLetter"/>
      <w:lvlText w:val="%5)"/>
      <w:lvlJc w:val="left"/>
      <w:pPr>
        <w:tabs>
          <w:tab w:val="num" w:pos="1077"/>
        </w:tabs>
        <w:ind w:left="1077" w:hanging="363"/>
      </w:pPr>
      <w:rPr>
        <w:rFonts w:hint="default"/>
      </w:rPr>
    </w:lvl>
    <w:lvl w:ilvl="5">
      <w:start w:val="1"/>
      <w:numFmt w:val="decimal"/>
      <w:lvlText w:val="%6)"/>
      <w:lvlJc w:val="left"/>
      <w:pPr>
        <w:tabs>
          <w:tab w:val="num" w:pos="1434"/>
        </w:tabs>
        <w:ind w:left="1434" w:hanging="357"/>
      </w:pPr>
      <w:rPr>
        <w:rFonts w:hint="default"/>
      </w:rPr>
    </w:lvl>
    <w:lvl w:ilvl="6">
      <w:start w:val="1"/>
      <w:numFmt w:val="decimal"/>
      <w:lvlText w:val="%6.%7)"/>
      <w:lvlJc w:val="left"/>
      <w:pPr>
        <w:tabs>
          <w:tab w:val="num" w:pos="1973"/>
        </w:tabs>
        <w:ind w:left="1973" w:hanging="539"/>
      </w:pPr>
      <w:rPr>
        <w:rFonts w:hint="default"/>
      </w:rPr>
    </w:lvl>
    <w:lvl w:ilvl="7">
      <w:start w:val="1"/>
      <w:numFmt w:val="decimal"/>
      <w:lvlText w:val="%6.%7.%8)"/>
      <w:lvlJc w:val="left"/>
      <w:pPr>
        <w:tabs>
          <w:tab w:val="num" w:pos="2693"/>
        </w:tabs>
        <w:ind w:left="2693" w:hanging="720"/>
      </w:pPr>
      <w:rPr>
        <w:rFonts w:hint="default"/>
      </w:rPr>
    </w:lvl>
    <w:lvl w:ilvl="8">
      <w:start w:val="1"/>
      <w:numFmt w:val="decimal"/>
      <w:lvlText w:val="%6.%7.%8.%9)"/>
      <w:lvlJc w:val="left"/>
      <w:pPr>
        <w:tabs>
          <w:tab w:val="num" w:pos="3589"/>
        </w:tabs>
        <w:ind w:left="3589" w:hanging="896"/>
      </w:pPr>
      <w:rPr>
        <w:rFonts w:hint="default"/>
      </w:rPr>
    </w:lvl>
  </w:abstractNum>
  <w:abstractNum w:abstractNumId="5" w15:restartNumberingAfterBreak="0">
    <w:nsid w:val="129A4AA5"/>
    <w:multiLevelType w:val="multilevel"/>
    <w:tmpl w:val="E4705B0E"/>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1B153C84"/>
    <w:multiLevelType w:val="hybridMultilevel"/>
    <w:tmpl w:val="15445A50"/>
    <w:lvl w:ilvl="0" w:tplc="074C2B8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B2158"/>
    <w:multiLevelType w:val="multilevel"/>
    <w:tmpl w:val="A240E5EC"/>
    <w:lvl w:ilvl="0">
      <w:start w:val="1"/>
      <w:numFmt w:val="decimal"/>
      <w:suff w:val="nothing"/>
      <w:lvlText w:val="Článek %1"/>
      <w:lvlJc w:val="left"/>
      <w:pPr>
        <w:ind w:left="0" w:firstLine="0"/>
      </w:pPr>
      <w:rPr>
        <w:rFonts w:hint="default"/>
      </w:rPr>
    </w:lvl>
    <w:lvl w:ilvl="1">
      <w:start w:val="13"/>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8" w15:restartNumberingAfterBreak="0">
    <w:nsid w:val="24E81FC2"/>
    <w:multiLevelType w:val="hybridMultilevel"/>
    <w:tmpl w:val="6B2CF350"/>
    <w:lvl w:ilvl="0" w:tplc="241C97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0"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5671"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1" w15:restartNumberingAfterBreak="0">
    <w:nsid w:val="287125DB"/>
    <w:multiLevelType w:val="hybridMultilevel"/>
    <w:tmpl w:val="0C8CB726"/>
    <w:lvl w:ilvl="0" w:tplc="0405000F">
      <w:start w:val="1"/>
      <w:numFmt w:val="decimal"/>
      <w:lvlText w:val="%1."/>
      <w:lvlJc w:val="left"/>
      <w:pPr>
        <w:ind w:left="360" w:hanging="360"/>
      </w:pPr>
      <w:rPr>
        <w:color w:val="auto"/>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2" w15:restartNumberingAfterBreak="0">
    <w:nsid w:val="2A8730D8"/>
    <w:multiLevelType w:val="hybridMultilevel"/>
    <w:tmpl w:val="3DC884F6"/>
    <w:lvl w:ilvl="0" w:tplc="0CBE3840">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26538"/>
    <w:multiLevelType w:val="hybridMultilevel"/>
    <w:tmpl w:val="ACD021B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4" w15:restartNumberingAfterBreak="0">
    <w:nsid w:val="2D4A29F4"/>
    <w:multiLevelType w:val="hybridMultilevel"/>
    <w:tmpl w:val="5AAC099E"/>
    <w:lvl w:ilvl="0" w:tplc="337EDDBE">
      <w:start w:val="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415E82"/>
    <w:multiLevelType w:val="hybridMultilevel"/>
    <w:tmpl w:val="990C0BD2"/>
    <w:lvl w:ilvl="0" w:tplc="B84A78B0">
      <w:start w:val="1"/>
      <w:numFmt w:val="bullet"/>
      <w:lvlText w:val="-"/>
      <w:lvlJc w:val="left"/>
      <w:pPr>
        <w:ind w:left="717" w:hanging="360"/>
      </w:pPr>
      <w:rPr>
        <w:rFonts w:ascii="Arial" w:eastAsia="Arial"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322614D7"/>
    <w:multiLevelType w:val="hybridMultilevel"/>
    <w:tmpl w:val="5F6889D4"/>
    <w:lvl w:ilvl="0" w:tplc="ABDA4542">
      <w:start w:val="1"/>
      <w:numFmt w:val="bullet"/>
      <w:lvlText w:val="-"/>
      <w:lvlJc w:val="left"/>
      <w:pPr>
        <w:ind w:left="1440" w:hanging="360"/>
      </w:pPr>
      <w:rPr>
        <w:rFonts w:ascii="Calibri" w:eastAsia="Arial"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8DA506A"/>
    <w:multiLevelType w:val="hybridMultilevel"/>
    <w:tmpl w:val="535A2CDA"/>
    <w:lvl w:ilvl="0" w:tplc="0D8AC164">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3E265A2"/>
    <w:multiLevelType w:val="multilevel"/>
    <w:tmpl w:val="7D0C9AAA"/>
    <w:numStyleLink w:val="SmrniceObsah"/>
  </w:abstractNum>
  <w:abstractNum w:abstractNumId="20" w15:restartNumberingAfterBreak="0">
    <w:nsid w:val="4A5B44C6"/>
    <w:multiLevelType w:val="hybridMultilevel"/>
    <w:tmpl w:val="AF5CEBBE"/>
    <w:lvl w:ilvl="0" w:tplc="6EBA5D6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411DF"/>
    <w:multiLevelType w:val="hybridMultilevel"/>
    <w:tmpl w:val="F3D83B76"/>
    <w:lvl w:ilvl="0" w:tplc="A2AC2B14">
      <w:start w:val="1"/>
      <w:numFmt w:val="decimal"/>
      <w:lvlText w:val="%1."/>
      <w:lvlJc w:val="left"/>
      <w:pPr>
        <w:ind w:left="720" w:hanging="360"/>
      </w:pPr>
      <w:rPr>
        <w:rFonts w:ascii="Arial" w:eastAsia="Times New Roman" w:hAnsi="Arial"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A76886"/>
    <w:multiLevelType w:val="hybridMultilevel"/>
    <w:tmpl w:val="DAAA4318"/>
    <w:lvl w:ilvl="0" w:tplc="692E783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D990069"/>
    <w:multiLevelType w:val="hybridMultilevel"/>
    <w:tmpl w:val="C142937E"/>
    <w:lvl w:ilvl="0" w:tplc="929CE4D0">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60A9709B"/>
    <w:multiLevelType w:val="hybridMultilevel"/>
    <w:tmpl w:val="B148BF1C"/>
    <w:lvl w:ilvl="0" w:tplc="CFBCD7D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FD2AC9"/>
    <w:multiLevelType w:val="hybridMultilevel"/>
    <w:tmpl w:val="E8887046"/>
    <w:lvl w:ilvl="0" w:tplc="3E967278">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B1465A5E">
      <w:start w:val="1"/>
      <w:numFmt w:val="decimal"/>
      <w:lvlText w:val="%4."/>
      <w:lvlJc w:val="left"/>
      <w:pPr>
        <w:ind w:left="2880" w:hanging="360"/>
      </w:pPr>
      <w:rPr>
        <w:rFonts w:ascii="Arial" w:eastAsia="Arial" w:hAnsi="Arial" w:cs="Times New Roman"/>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196B2B"/>
    <w:multiLevelType w:val="multilevel"/>
    <w:tmpl w:val="54DA9582"/>
    <w:numStyleLink w:val="SmrniceSeznam"/>
  </w:abstractNum>
  <w:abstractNum w:abstractNumId="29" w15:restartNumberingAfterBreak="0">
    <w:nsid w:val="6D9E1CE7"/>
    <w:multiLevelType w:val="hybridMultilevel"/>
    <w:tmpl w:val="F6B08A3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73DD2D0B"/>
    <w:multiLevelType w:val="multilevel"/>
    <w:tmpl w:val="9E62AC6C"/>
    <w:styleLink w:val="usnesenseznam"/>
    <w:lvl w:ilvl="0">
      <w:start w:val="1"/>
      <w:numFmt w:val="none"/>
      <w:pStyle w:val="usnesenbod"/>
      <w:suff w:val="nothing"/>
      <w:lvlText w:val=""/>
      <w:lvlJc w:val="left"/>
      <w:pPr>
        <w:ind w:left="0" w:firstLine="0"/>
      </w:pPr>
      <w:rPr>
        <w:rFonts w:hint="default"/>
      </w:rPr>
    </w:lvl>
    <w:lvl w:ilvl="1">
      <w:start w:val="1"/>
      <w:numFmt w:val="decimal"/>
      <w:pStyle w:val="1usnesen"/>
      <w:suff w:val="nothing"/>
      <w:lvlText w:val="%2."/>
      <w:lvlJc w:val="left"/>
      <w:pPr>
        <w:ind w:left="0" w:firstLine="0"/>
      </w:pPr>
      <w:rPr>
        <w:rFonts w:hint="default"/>
      </w:rPr>
    </w:lvl>
    <w:lvl w:ilvl="2">
      <w:start w:val="1"/>
      <w:numFmt w:val="lowerLetter"/>
      <w:pStyle w:val="2usnesen"/>
      <w:suff w:val="nothing"/>
      <w:lvlText w:val="%3)"/>
      <w:lvlJc w:val="left"/>
      <w:pPr>
        <w:ind w:left="0" w:firstLine="0"/>
      </w:pPr>
      <w:rPr>
        <w:rFonts w:hint="default"/>
      </w:rPr>
    </w:lvl>
    <w:lvl w:ilvl="3">
      <w:start w:val="1"/>
      <w:numFmt w:val="lowerLetter"/>
      <w:pStyle w:val="3usnesen"/>
      <w:suff w:val="nothing"/>
      <w:lvlText w:val="%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5C253F5"/>
    <w:multiLevelType w:val="multilevel"/>
    <w:tmpl w:val="CECE67D6"/>
    <w:lvl w:ilvl="0">
      <w:start w:val="1"/>
      <w:numFmt w:val="decimal"/>
      <w:suff w:val="nothing"/>
      <w:lvlText w:val="Článek %1"/>
      <w:lvlJc w:val="left"/>
      <w:pPr>
        <w:ind w:left="0" w:firstLine="0"/>
      </w:pPr>
      <w:rPr>
        <w:rFonts w:hint="default"/>
      </w:rPr>
    </w:lvl>
    <w:lvl w:ilvl="1">
      <w:start w:val="9"/>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2"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0"/>
  </w:num>
  <w:num w:numId="2">
    <w:abstractNumId w:val="28"/>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24"/>
  </w:num>
  <w:num w:numId="5">
    <w:abstractNumId w:val="19"/>
  </w:num>
  <w:num w:numId="6">
    <w:abstractNumId w:val="9"/>
  </w:num>
  <w:num w:numId="7">
    <w:abstractNumId w:val="18"/>
  </w:num>
  <w:num w:numId="8">
    <w:abstractNumId w:val="25"/>
  </w:num>
  <w:num w:numId="9">
    <w:abstractNumId w:val="28"/>
    <w:lvlOverride w:ilvl="0">
      <w:lvl w:ilvl="0">
        <w:numFmt w:val="decimal"/>
        <w:pStyle w:val="HlavaNadpis"/>
        <w:lvlText w:val=""/>
        <w:lvlJc w:val="left"/>
      </w:lvl>
    </w:lvlOverride>
    <w:lvlOverride w:ilvl="1">
      <w:lvl w:ilvl="1">
        <w:numFmt w:val="decimal"/>
        <w:pStyle w:val="DlNadpis"/>
        <w:lvlText w:val=""/>
        <w:lvlJc w:val="left"/>
      </w:lvl>
    </w:lvlOverride>
    <w:lvlOverride w:ilvl="2">
      <w:lvl w:ilvl="2">
        <w:start w:val="1"/>
        <w:numFmt w:val="decimal"/>
        <w:lvlRestart w:val="0"/>
        <w:pStyle w:val="lnekNadpis"/>
        <w:suff w:val="nothing"/>
        <w:lvlText w:val="Článek %3"/>
        <w:lvlJc w:val="left"/>
        <w:pPr>
          <w:ind w:left="5671" w:firstLine="0"/>
        </w:pPr>
        <w:rPr>
          <w:rFonts w:hint="default"/>
        </w:rPr>
      </w:lvl>
    </w:lvlOverride>
  </w:num>
  <w:num w:numId="10">
    <w:abstractNumId w:val="28"/>
    <w:lvlOverride w:ilvl="0">
      <w:startOverride w:val="1"/>
      <w:lvl w:ilvl="0">
        <w:start w:val="1"/>
        <w:numFmt w:val="upperRoman"/>
        <w:pStyle w:val="HlavaNadpis"/>
        <w:suff w:val="nothing"/>
        <w:lvlText w:val="Hlava %1."/>
        <w:lvlJc w:val="left"/>
        <w:pPr>
          <w:ind w:left="0" w:firstLine="0"/>
        </w:pPr>
        <w:rPr>
          <w:rFonts w:hint="default"/>
        </w:rPr>
      </w:lvl>
    </w:lvlOverride>
    <w:lvlOverride w:ilvl="1">
      <w:startOverride w:val="1"/>
      <w:lvl w:ilvl="1">
        <w:start w:val="1"/>
        <w:numFmt w:val="decimal"/>
        <w:lvlRestart w:val="0"/>
        <w:pStyle w:val="DlNadpis"/>
        <w:suff w:val="nothing"/>
        <w:lvlText w:val="Díl %2"/>
        <w:lvlJc w:val="left"/>
        <w:pPr>
          <w:ind w:left="0" w:firstLine="0"/>
        </w:pPr>
        <w:rPr>
          <w:rFonts w:hint="default"/>
        </w:rPr>
      </w:lvl>
    </w:lvlOverride>
    <w:lvlOverride w:ilvl="2">
      <w:startOverride w:val="1"/>
      <w:lvl w:ilvl="2">
        <w:start w:val="1"/>
        <w:numFmt w:val="decimal"/>
        <w:lvlRestart w:val="0"/>
        <w:pStyle w:val="lnekNadpis"/>
        <w:suff w:val="nothing"/>
        <w:lvlText w:val="Článek %3"/>
        <w:lvlJc w:val="left"/>
        <w:pPr>
          <w:ind w:left="5671"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rPr>
      </w:lvl>
    </w:lvlOverride>
    <w:lvlOverride w:ilvl="4">
      <w:startOverride w:val="1"/>
      <w:lvl w:ilvl="4">
        <w:start w:val="1"/>
        <w:numFmt w:val="lowerLetter"/>
        <w:lvlText w:val="%5)"/>
        <w:lvlJc w:val="left"/>
        <w:pPr>
          <w:tabs>
            <w:tab w:val="num" w:pos="720"/>
          </w:tabs>
          <w:ind w:left="720" w:hanging="363"/>
        </w:pPr>
        <w:rPr>
          <w:rFonts w:hint="default"/>
        </w:rPr>
      </w:lvl>
    </w:lvlOverride>
    <w:lvlOverride w:ilvl="5">
      <w:startOverride w:val="1"/>
      <w:lvl w:ilvl="5">
        <w:start w:val="1"/>
        <w:numFmt w:val="decimal"/>
        <w:lvlText w:val="%6)"/>
        <w:lvlJc w:val="left"/>
        <w:pPr>
          <w:tabs>
            <w:tab w:val="num" w:pos="1077"/>
          </w:tabs>
          <w:ind w:left="1077" w:hanging="357"/>
        </w:pPr>
        <w:rPr>
          <w:rFonts w:hint="default"/>
        </w:rPr>
      </w:lvl>
    </w:lvlOverride>
    <w:lvlOverride w:ilvl="6">
      <w:startOverride w:val="1"/>
      <w:lvl w:ilvl="6">
        <w:start w:val="1"/>
        <w:numFmt w:val="decimal"/>
        <w:lvlText w:val="%6.%7)"/>
        <w:lvlJc w:val="left"/>
        <w:pPr>
          <w:tabs>
            <w:tab w:val="num" w:pos="1616"/>
          </w:tabs>
          <w:ind w:left="1616" w:hanging="539"/>
        </w:pPr>
        <w:rPr>
          <w:rFonts w:hint="default"/>
        </w:rPr>
      </w:lvl>
    </w:lvlOverride>
    <w:lvlOverride w:ilvl="7">
      <w:startOverride w:val="1"/>
      <w:lvl w:ilvl="7">
        <w:start w:val="1"/>
        <w:numFmt w:val="decimal"/>
        <w:lvlText w:val="%6.%7.%8)"/>
        <w:lvlJc w:val="left"/>
        <w:pPr>
          <w:tabs>
            <w:tab w:val="num" w:pos="2336"/>
          </w:tabs>
          <w:ind w:left="2336" w:hanging="720"/>
        </w:pPr>
        <w:rPr>
          <w:rFonts w:hint="default"/>
        </w:rPr>
      </w:lvl>
    </w:lvlOverride>
    <w:lvlOverride w:ilvl="8">
      <w:startOverride w:val="1"/>
      <w:lvl w:ilvl="8">
        <w:start w:val="1"/>
        <w:numFmt w:val="decimal"/>
        <w:lvlText w:val="%6.%7.%8.%9)"/>
        <w:lvlJc w:val="left"/>
        <w:pPr>
          <w:tabs>
            <w:tab w:val="num" w:pos="3232"/>
          </w:tabs>
          <w:ind w:left="3232" w:hanging="896"/>
        </w:pPr>
        <w:rPr>
          <w:rFonts w:hint="default"/>
        </w:rPr>
      </w:lvl>
    </w:lvlOverride>
  </w:num>
  <w:num w:numId="11">
    <w:abstractNumId w:val="30"/>
  </w:num>
  <w:num w:numId="12">
    <w:abstractNumId w:val="17"/>
  </w:num>
  <w:num w:numId="13">
    <w:abstractNumId w:val="31"/>
  </w:num>
  <w:num w:numId="14">
    <w:abstractNumId w:val="32"/>
  </w:num>
  <w:num w:numId="15">
    <w:abstractNumId w:val="7"/>
  </w:num>
  <w:num w:numId="16">
    <w:abstractNumId w:val="3"/>
  </w:num>
  <w:num w:numId="17">
    <w:abstractNumId w:val="27"/>
  </w:num>
  <w:num w:numId="18">
    <w:abstractNumId w:val="22"/>
  </w:num>
  <w:num w:numId="19">
    <w:abstractNumId w:val="28"/>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0">
    <w:abstractNumId w:val="8"/>
  </w:num>
  <w:num w:numId="21">
    <w:abstractNumId w:val="6"/>
  </w:num>
  <w:num w:numId="22">
    <w:abstractNumId w:val="20"/>
  </w:num>
  <w:num w:numId="23">
    <w:abstractNumId w:val="5"/>
  </w:num>
  <w:num w:numId="24">
    <w:abstractNumId w:val="28"/>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5">
    <w:abstractNumId w:val="28"/>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208"/>
          </w:tabs>
          <w:ind w:left="1208"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 w:ilvl="0">
        <w:start w:val="1"/>
        <w:numFmt w:val="upperRoman"/>
        <w:pStyle w:val="HlavaNadpis"/>
        <w:suff w:val="nothing"/>
        <w:lvlText w:val="Hlava %1."/>
        <w:lvlJc w:val="left"/>
        <w:rPr>
          <w:rFonts w:cs="Times New Roman" w:hint="default"/>
        </w:rPr>
      </w:lvl>
    </w:lvlOverride>
    <w:lvlOverride w:ilvl="1">
      <w:lvl w:ilvl="1">
        <w:start w:val="1"/>
        <w:numFmt w:val="decimal"/>
        <w:lvlRestart w:val="0"/>
        <w:pStyle w:val="DlNadpis"/>
        <w:suff w:val="nothing"/>
        <w:lvlText w:val="Díl %2"/>
        <w:lvlJc w:val="left"/>
        <w:rPr>
          <w:rFonts w:cs="Times New Roman" w:hint="default"/>
        </w:rPr>
      </w:lvl>
    </w:lvlOverride>
    <w:lvlOverride w:ilvl="2">
      <w:lvl w:ilvl="2">
        <w:start w:val="1"/>
        <w:numFmt w:val="decimal"/>
        <w:lvlRestart w:val="0"/>
        <w:pStyle w:val="lnekNadpis"/>
        <w:suff w:val="nothing"/>
        <w:lvlText w:val="Článek %3"/>
        <w:lvlJc w:val="left"/>
        <w:rPr>
          <w:rFonts w:cs="Times New Roman" w:hint="default"/>
        </w:rPr>
      </w:lvl>
    </w:lvlOverride>
    <w:lvlOverride w:ilvl="3">
      <w:lvl w:ilvl="3">
        <w:start w:val="1"/>
        <w:numFmt w:val="decimal"/>
        <w:pStyle w:val="lnekText"/>
        <w:lvlText w:val="%4."/>
        <w:lvlJc w:val="left"/>
        <w:pPr>
          <w:tabs>
            <w:tab w:val="num" w:pos="357"/>
          </w:tabs>
          <w:ind w:left="357" w:hanging="357"/>
        </w:pPr>
        <w:rPr>
          <w:rFonts w:cs="Times New Roman" w:hint="default"/>
        </w:rPr>
      </w:lvl>
    </w:lvlOverride>
    <w:lvlOverride w:ilvl="4">
      <w:lvl w:ilvl="4">
        <w:start w:val="1"/>
        <w:numFmt w:val="lowerLetter"/>
        <w:lvlText w:val="%5)"/>
        <w:lvlJc w:val="left"/>
        <w:pPr>
          <w:tabs>
            <w:tab w:val="num" w:pos="720"/>
          </w:tabs>
          <w:ind w:left="720" w:hanging="363"/>
        </w:pPr>
        <w:rPr>
          <w:rFonts w:cs="Times New Roman" w:hint="default"/>
        </w:rPr>
      </w:lvl>
    </w:lvlOverride>
    <w:lvlOverride w:ilvl="5">
      <w:lvl w:ilvl="5">
        <w:start w:val="1"/>
        <w:numFmt w:val="decimal"/>
        <w:lvlText w:val="%6)"/>
        <w:lvlJc w:val="left"/>
        <w:pPr>
          <w:tabs>
            <w:tab w:val="num" w:pos="1077"/>
          </w:tabs>
          <w:ind w:left="1077" w:hanging="357"/>
        </w:pPr>
        <w:rPr>
          <w:rFonts w:cs="Times New Roman" w:hint="default"/>
        </w:rPr>
      </w:lvl>
    </w:lvlOverride>
    <w:lvlOverride w:ilvl="6">
      <w:lvl w:ilvl="6">
        <w:start w:val="1"/>
        <w:numFmt w:val="decimal"/>
        <w:lvlText w:val="%6.%7)"/>
        <w:lvlJc w:val="left"/>
        <w:pPr>
          <w:tabs>
            <w:tab w:val="num" w:pos="1616"/>
          </w:tabs>
          <w:ind w:left="1616" w:hanging="539"/>
        </w:pPr>
        <w:rPr>
          <w:rFonts w:cs="Times New Roman" w:hint="default"/>
        </w:rPr>
      </w:lvl>
    </w:lvlOverride>
    <w:lvlOverride w:ilvl="7">
      <w:lvl w:ilvl="7">
        <w:start w:val="1"/>
        <w:numFmt w:val="decimal"/>
        <w:lvlText w:val="%6.%7.%8)"/>
        <w:lvlJc w:val="left"/>
        <w:pPr>
          <w:tabs>
            <w:tab w:val="num" w:pos="2336"/>
          </w:tabs>
          <w:ind w:left="2336" w:hanging="720"/>
        </w:pPr>
        <w:rPr>
          <w:rFonts w:cs="Times New Roman" w:hint="default"/>
        </w:rPr>
      </w:lvl>
    </w:lvlOverride>
    <w:lvlOverride w:ilvl="8">
      <w:lvl w:ilvl="8">
        <w:start w:val="1"/>
        <w:numFmt w:val="decimal"/>
        <w:lvlText w:val="%6.%7.%8.%9)"/>
        <w:lvlJc w:val="left"/>
        <w:pPr>
          <w:tabs>
            <w:tab w:val="num" w:pos="3232"/>
          </w:tabs>
          <w:ind w:left="3232" w:hanging="896"/>
        </w:pPr>
        <w:rPr>
          <w:rFonts w:cs="Times New Roman" w:hint="default"/>
        </w:rPr>
      </w:lvl>
    </w:lvlOverride>
  </w:num>
  <w:num w:numId="28">
    <w:abstractNumId w:val="28"/>
  </w:num>
  <w:num w:numId="29">
    <w:abstractNumId w:val="13"/>
  </w:num>
  <w:num w:numId="30">
    <w:abstractNumId w:val="4"/>
  </w:num>
  <w:num w:numId="31">
    <w:abstractNumId w:val="28"/>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2">
    <w:abstractNumId w:val="26"/>
  </w:num>
  <w:num w:numId="33">
    <w:abstractNumId w:val="12"/>
  </w:num>
  <w:num w:numId="34">
    <w:abstractNumId w:val="28"/>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678"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5">
    <w:abstractNumId w:val="23"/>
  </w:num>
  <w:num w:numId="36">
    <w:abstractNumId w:val="1"/>
  </w:num>
  <w:num w:numId="37">
    <w:abstractNumId w:val="29"/>
  </w:num>
  <w:num w:numId="38">
    <w:abstractNumId w:val="2"/>
  </w:num>
  <w:num w:numId="39">
    <w:abstractNumId w:val="28"/>
    <w:lvlOverride w:ilvl="3">
      <w:lvl w:ilvl="3">
        <w:start w:val="1"/>
        <w:numFmt w:val="decimal"/>
        <w:pStyle w:val="lnekText"/>
        <w:lvlText w:val="%4."/>
        <w:lvlJc w:val="left"/>
        <w:pPr>
          <w:tabs>
            <w:tab w:val="num" w:pos="357"/>
          </w:tabs>
          <w:ind w:left="357" w:hanging="357"/>
        </w:pPr>
        <w:rPr>
          <w:rFonts w:hint="default"/>
        </w:rPr>
      </w:lvl>
    </w:lvlOverride>
  </w:num>
  <w:num w:numId="40">
    <w:abstractNumId w:val="11"/>
  </w:num>
  <w:num w:numId="41">
    <w:abstractNumId w:val="16"/>
  </w:num>
  <w:num w:numId="42">
    <w:abstractNumId w:val="14"/>
  </w:num>
  <w:num w:numId="43">
    <w:abstractNumId w:val="21"/>
  </w:num>
  <w:num w:numId="44">
    <w:abstractNumId w:val="25"/>
  </w:num>
  <w:num w:numId="45">
    <w:abstractNumId w:val="28"/>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num>
  <w:num w:numId="46">
    <w:abstractNumId w:val="4"/>
  </w:num>
  <w:num w:numId="47">
    <w:abstractNumId w:val="25"/>
  </w:num>
  <w:num w:numId="48">
    <w:abstractNumId w:val="15"/>
  </w:num>
  <w:num w:numId="49">
    <w:abstractNumId w:val="25"/>
  </w:num>
  <w:num w:numId="5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3AA1"/>
    <w:rsid w:val="00003D32"/>
    <w:rsid w:val="00004AB4"/>
    <w:rsid w:val="000052B4"/>
    <w:rsid w:val="000055ED"/>
    <w:rsid w:val="000137F6"/>
    <w:rsid w:val="0002072F"/>
    <w:rsid w:val="00022C2A"/>
    <w:rsid w:val="00027ADA"/>
    <w:rsid w:val="0003064F"/>
    <w:rsid w:val="00030770"/>
    <w:rsid w:val="000330C7"/>
    <w:rsid w:val="00037368"/>
    <w:rsid w:val="000460C7"/>
    <w:rsid w:val="00046609"/>
    <w:rsid w:val="0006199D"/>
    <w:rsid w:val="0006218C"/>
    <w:rsid w:val="00062721"/>
    <w:rsid w:val="00062A39"/>
    <w:rsid w:val="00063B4A"/>
    <w:rsid w:val="00071BDB"/>
    <w:rsid w:val="000737E6"/>
    <w:rsid w:val="00073E8D"/>
    <w:rsid w:val="00074EC9"/>
    <w:rsid w:val="00076830"/>
    <w:rsid w:val="000810F9"/>
    <w:rsid w:val="000844C7"/>
    <w:rsid w:val="0008752B"/>
    <w:rsid w:val="00091011"/>
    <w:rsid w:val="00092405"/>
    <w:rsid w:val="0009616D"/>
    <w:rsid w:val="00096CAE"/>
    <w:rsid w:val="0009778D"/>
    <w:rsid w:val="000A34A3"/>
    <w:rsid w:val="000B0A6E"/>
    <w:rsid w:val="000B0BB1"/>
    <w:rsid w:val="000B12F9"/>
    <w:rsid w:val="000B2F8A"/>
    <w:rsid w:val="000B5C54"/>
    <w:rsid w:val="000B6283"/>
    <w:rsid w:val="000B7C1B"/>
    <w:rsid w:val="000C17CE"/>
    <w:rsid w:val="000C5B81"/>
    <w:rsid w:val="000C7385"/>
    <w:rsid w:val="000D2387"/>
    <w:rsid w:val="000D2DDF"/>
    <w:rsid w:val="000D375E"/>
    <w:rsid w:val="000D47AD"/>
    <w:rsid w:val="000D49CC"/>
    <w:rsid w:val="000E046F"/>
    <w:rsid w:val="000E19EE"/>
    <w:rsid w:val="000E6F20"/>
    <w:rsid w:val="000E7339"/>
    <w:rsid w:val="000F0D98"/>
    <w:rsid w:val="000F236C"/>
    <w:rsid w:val="000F65B3"/>
    <w:rsid w:val="000F7269"/>
    <w:rsid w:val="0010118D"/>
    <w:rsid w:val="00101955"/>
    <w:rsid w:val="0010231D"/>
    <w:rsid w:val="0011138E"/>
    <w:rsid w:val="001119B9"/>
    <w:rsid w:val="001123E2"/>
    <w:rsid w:val="0011656E"/>
    <w:rsid w:val="0012163A"/>
    <w:rsid w:val="00122C81"/>
    <w:rsid w:val="00125E5B"/>
    <w:rsid w:val="001266FD"/>
    <w:rsid w:val="001272B3"/>
    <w:rsid w:val="0013285C"/>
    <w:rsid w:val="0013407B"/>
    <w:rsid w:val="0013560F"/>
    <w:rsid w:val="001363FC"/>
    <w:rsid w:val="001404E2"/>
    <w:rsid w:val="0014241A"/>
    <w:rsid w:val="0014241D"/>
    <w:rsid w:val="0014543C"/>
    <w:rsid w:val="001474F1"/>
    <w:rsid w:val="0015057F"/>
    <w:rsid w:val="00155129"/>
    <w:rsid w:val="001552D0"/>
    <w:rsid w:val="00155F7E"/>
    <w:rsid w:val="001562F0"/>
    <w:rsid w:val="0015709B"/>
    <w:rsid w:val="001703E5"/>
    <w:rsid w:val="001720AA"/>
    <w:rsid w:val="00173DA7"/>
    <w:rsid w:val="00177776"/>
    <w:rsid w:val="001808A6"/>
    <w:rsid w:val="001847E5"/>
    <w:rsid w:val="0018790D"/>
    <w:rsid w:val="00195D9D"/>
    <w:rsid w:val="0019626F"/>
    <w:rsid w:val="0019741D"/>
    <w:rsid w:val="001A05B7"/>
    <w:rsid w:val="001A5CE3"/>
    <w:rsid w:val="001B1E53"/>
    <w:rsid w:val="001B35E4"/>
    <w:rsid w:val="001B4F9D"/>
    <w:rsid w:val="001C1376"/>
    <w:rsid w:val="001C50B2"/>
    <w:rsid w:val="001D0C99"/>
    <w:rsid w:val="001D19A0"/>
    <w:rsid w:val="001D1AAC"/>
    <w:rsid w:val="001D54D4"/>
    <w:rsid w:val="001D66D0"/>
    <w:rsid w:val="001D7661"/>
    <w:rsid w:val="001E4421"/>
    <w:rsid w:val="001E4710"/>
    <w:rsid w:val="001F2789"/>
    <w:rsid w:val="001F433D"/>
    <w:rsid w:val="002025E8"/>
    <w:rsid w:val="00206FA2"/>
    <w:rsid w:val="0021180A"/>
    <w:rsid w:val="002174CC"/>
    <w:rsid w:val="00222A71"/>
    <w:rsid w:val="00226325"/>
    <w:rsid w:val="00231E1F"/>
    <w:rsid w:val="00233757"/>
    <w:rsid w:val="00233C56"/>
    <w:rsid w:val="00234805"/>
    <w:rsid w:val="0023611F"/>
    <w:rsid w:val="0023679A"/>
    <w:rsid w:val="00237540"/>
    <w:rsid w:val="00242F6E"/>
    <w:rsid w:val="00243999"/>
    <w:rsid w:val="00245F16"/>
    <w:rsid w:val="002565B0"/>
    <w:rsid w:val="00262DDA"/>
    <w:rsid w:val="002647B4"/>
    <w:rsid w:val="00267335"/>
    <w:rsid w:val="00270D64"/>
    <w:rsid w:val="002711F3"/>
    <w:rsid w:val="002720E3"/>
    <w:rsid w:val="002769B4"/>
    <w:rsid w:val="002778FC"/>
    <w:rsid w:val="00283926"/>
    <w:rsid w:val="002868CA"/>
    <w:rsid w:val="00291FE3"/>
    <w:rsid w:val="00293516"/>
    <w:rsid w:val="00295CC2"/>
    <w:rsid w:val="002961BE"/>
    <w:rsid w:val="00296400"/>
    <w:rsid w:val="00296505"/>
    <w:rsid w:val="00296883"/>
    <w:rsid w:val="002A1949"/>
    <w:rsid w:val="002A3BFA"/>
    <w:rsid w:val="002A5139"/>
    <w:rsid w:val="002B3326"/>
    <w:rsid w:val="002B524E"/>
    <w:rsid w:val="002B55C4"/>
    <w:rsid w:val="002C07D3"/>
    <w:rsid w:val="002C2903"/>
    <w:rsid w:val="002C4A85"/>
    <w:rsid w:val="002C62AA"/>
    <w:rsid w:val="002D1DCD"/>
    <w:rsid w:val="002D724F"/>
    <w:rsid w:val="002E59AA"/>
    <w:rsid w:val="002E65C0"/>
    <w:rsid w:val="002E7523"/>
    <w:rsid w:val="002F037C"/>
    <w:rsid w:val="002F2F5D"/>
    <w:rsid w:val="002F7057"/>
    <w:rsid w:val="00300BE8"/>
    <w:rsid w:val="00300D9D"/>
    <w:rsid w:val="003018D3"/>
    <w:rsid w:val="003101B0"/>
    <w:rsid w:val="00310385"/>
    <w:rsid w:val="00311438"/>
    <w:rsid w:val="00312177"/>
    <w:rsid w:val="00320185"/>
    <w:rsid w:val="00320B4C"/>
    <w:rsid w:val="00321503"/>
    <w:rsid w:val="00322F9D"/>
    <w:rsid w:val="0032383A"/>
    <w:rsid w:val="00330B68"/>
    <w:rsid w:val="00332D1D"/>
    <w:rsid w:val="003360A3"/>
    <w:rsid w:val="00344DB9"/>
    <w:rsid w:val="00345164"/>
    <w:rsid w:val="00345B38"/>
    <w:rsid w:val="00345DBF"/>
    <w:rsid w:val="00357C6D"/>
    <w:rsid w:val="00360122"/>
    <w:rsid w:val="00363836"/>
    <w:rsid w:val="00366319"/>
    <w:rsid w:val="00370026"/>
    <w:rsid w:val="00373383"/>
    <w:rsid w:val="0037572E"/>
    <w:rsid w:val="00382CE3"/>
    <w:rsid w:val="00385B22"/>
    <w:rsid w:val="00385B67"/>
    <w:rsid w:val="003869D3"/>
    <w:rsid w:val="003945E7"/>
    <w:rsid w:val="00394A3D"/>
    <w:rsid w:val="00394BB0"/>
    <w:rsid w:val="00394F0E"/>
    <w:rsid w:val="003B2860"/>
    <w:rsid w:val="003B6A9F"/>
    <w:rsid w:val="003C59A5"/>
    <w:rsid w:val="003C6022"/>
    <w:rsid w:val="003D00E6"/>
    <w:rsid w:val="003D7354"/>
    <w:rsid w:val="003D7D42"/>
    <w:rsid w:val="003E3E03"/>
    <w:rsid w:val="003E3E9E"/>
    <w:rsid w:val="003E5753"/>
    <w:rsid w:val="003E6F00"/>
    <w:rsid w:val="003E7976"/>
    <w:rsid w:val="003F6CF6"/>
    <w:rsid w:val="003F7B34"/>
    <w:rsid w:val="00400CC1"/>
    <w:rsid w:val="0040112B"/>
    <w:rsid w:val="00404E1E"/>
    <w:rsid w:val="00405E90"/>
    <w:rsid w:val="00412E55"/>
    <w:rsid w:val="00421F96"/>
    <w:rsid w:val="00424D16"/>
    <w:rsid w:val="0042561F"/>
    <w:rsid w:val="004338D0"/>
    <w:rsid w:val="00436F3A"/>
    <w:rsid w:val="00445606"/>
    <w:rsid w:val="0045000E"/>
    <w:rsid w:val="00454674"/>
    <w:rsid w:val="0045665F"/>
    <w:rsid w:val="00457CB8"/>
    <w:rsid w:val="00457D47"/>
    <w:rsid w:val="00462CBD"/>
    <w:rsid w:val="00464686"/>
    <w:rsid w:val="004656F6"/>
    <w:rsid w:val="00470D16"/>
    <w:rsid w:val="00472FEC"/>
    <w:rsid w:val="004740C9"/>
    <w:rsid w:val="0048421E"/>
    <w:rsid w:val="00484CA9"/>
    <w:rsid w:val="004866CD"/>
    <w:rsid w:val="0049007E"/>
    <w:rsid w:val="004949D4"/>
    <w:rsid w:val="004A16B5"/>
    <w:rsid w:val="004A4B7E"/>
    <w:rsid w:val="004B44C7"/>
    <w:rsid w:val="004B4733"/>
    <w:rsid w:val="004B4B8D"/>
    <w:rsid w:val="004B7556"/>
    <w:rsid w:val="004B771D"/>
    <w:rsid w:val="004C0A18"/>
    <w:rsid w:val="004C62BD"/>
    <w:rsid w:val="004C69B7"/>
    <w:rsid w:val="004D08EA"/>
    <w:rsid w:val="004D2308"/>
    <w:rsid w:val="004D381D"/>
    <w:rsid w:val="004D4C18"/>
    <w:rsid w:val="004D5759"/>
    <w:rsid w:val="004D64D9"/>
    <w:rsid w:val="004D6709"/>
    <w:rsid w:val="004D6FC0"/>
    <w:rsid w:val="004E114A"/>
    <w:rsid w:val="004E3AEA"/>
    <w:rsid w:val="004E6BA8"/>
    <w:rsid w:val="004F0672"/>
    <w:rsid w:val="004F175A"/>
    <w:rsid w:val="004F3231"/>
    <w:rsid w:val="00500B2E"/>
    <w:rsid w:val="00506AC5"/>
    <w:rsid w:val="00507514"/>
    <w:rsid w:val="00517EE6"/>
    <w:rsid w:val="0052056A"/>
    <w:rsid w:val="0052276D"/>
    <w:rsid w:val="00522B96"/>
    <w:rsid w:val="00526983"/>
    <w:rsid w:val="005308BE"/>
    <w:rsid w:val="005313F6"/>
    <w:rsid w:val="005344DE"/>
    <w:rsid w:val="0053469B"/>
    <w:rsid w:val="0053770B"/>
    <w:rsid w:val="005405FA"/>
    <w:rsid w:val="005422A6"/>
    <w:rsid w:val="005456A6"/>
    <w:rsid w:val="005508E2"/>
    <w:rsid w:val="00550900"/>
    <w:rsid w:val="00550C84"/>
    <w:rsid w:val="00551858"/>
    <w:rsid w:val="00553F22"/>
    <w:rsid w:val="005563A4"/>
    <w:rsid w:val="0056034C"/>
    <w:rsid w:val="00560D09"/>
    <w:rsid w:val="005615D2"/>
    <w:rsid w:val="00563484"/>
    <w:rsid w:val="005642BF"/>
    <w:rsid w:val="00567BFE"/>
    <w:rsid w:val="0057242D"/>
    <w:rsid w:val="00575F17"/>
    <w:rsid w:val="005807C6"/>
    <w:rsid w:val="005903AC"/>
    <w:rsid w:val="005916BF"/>
    <w:rsid w:val="00594383"/>
    <w:rsid w:val="00594CBA"/>
    <w:rsid w:val="00595400"/>
    <w:rsid w:val="005970FD"/>
    <w:rsid w:val="005A1F5B"/>
    <w:rsid w:val="005A76DA"/>
    <w:rsid w:val="005A7C2D"/>
    <w:rsid w:val="005B26B6"/>
    <w:rsid w:val="005B2973"/>
    <w:rsid w:val="005B4B6E"/>
    <w:rsid w:val="005B55B4"/>
    <w:rsid w:val="005C2E22"/>
    <w:rsid w:val="005C37ED"/>
    <w:rsid w:val="005C4B2D"/>
    <w:rsid w:val="005C63A9"/>
    <w:rsid w:val="005D086E"/>
    <w:rsid w:val="005D15C5"/>
    <w:rsid w:val="005D3BDA"/>
    <w:rsid w:val="005D3E53"/>
    <w:rsid w:val="005D40E0"/>
    <w:rsid w:val="005D5223"/>
    <w:rsid w:val="005D73A7"/>
    <w:rsid w:val="005E34F0"/>
    <w:rsid w:val="005E5A67"/>
    <w:rsid w:val="005E7B4E"/>
    <w:rsid w:val="005F3F28"/>
    <w:rsid w:val="005F404B"/>
    <w:rsid w:val="005F5654"/>
    <w:rsid w:val="00600061"/>
    <w:rsid w:val="006012EC"/>
    <w:rsid w:val="00601795"/>
    <w:rsid w:val="00603C06"/>
    <w:rsid w:val="006062EA"/>
    <w:rsid w:val="0060759D"/>
    <w:rsid w:val="00607B5A"/>
    <w:rsid w:val="00607C8C"/>
    <w:rsid w:val="006115CF"/>
    <w:rsid w:val="00611CB4"/>
    <w:rsid w:val="00611E4C"/>
    <w:rsid w:val="00616C0D"/>
    <w:rsid w:val="00621AD2"/>
    <w:rsid w:val="00621B10"/>
    <w:rsid w:val="006264AF"/>
    <w:rsid w:val="006344B9"/>
    <w:rsid w:val="00637117"/>
    <w:rsid w:val="0063769D"/>
    <w:rsid w:val="0064152C"/>
    <w:rsid w:val="00647786"/>
    <w:rsid w:val="006570F6"/>
    <w:rsid w:val="006572F8"/>
    <w:rsid w:val="00657EF9"/>
    <w:rsid w:val="00661F9A"/>
    <w:rsid w:val="00662C90"/>
    <w:rsid w:val="00663376"/>
    <w:rsid w:val="00663EBA"/>
    <w:rsid w:val="00671050"/>
    <w:rsid w:val="00673569"/>
    <w:rsid w:val="00675D4F"/>
    <w:rsid w:val="00676891"/>
    <w:rsid w:val="006826B9"/>
    <w:rsid w:val="006838ED"/>
    <w:rsid w:val="00693D46"/>
    <w:rsid w:val="00693E14"/>
    <w:rsid w:val="006957A6"/>
    <w:rsid w:val="006A029E"/>
    <w:rsid w:val="006A61A2"/>
    <w:rsid w:val="006A6796"/>
    <w:rsid w:val="006B492B"/>
    <w:rsid w:val="006B495B"/>
    <w:rsid w:val="006B7282"/>
    <w:rsid w:val="006C02C7"/>
    <w:rsid w:val="006C4EE7"/>
    <w:rsid w:val="006C5ADD"/>
    <w:rsid w:val="006C6142"/>
    <w:rsid w:val="006C6670"/>
    <w:rsid w:val="006D10B6"/>
    <w:rsid w:val="006D13EA"/>
    <w:rsid w:val="006D6131"/>
    <w:rsid w:val="006E100F"/>
    <w:rsid w:val="006E2310"/>
    <w:rsid w:val="006E403C"/>
    <w:rsid w:val="006F3CDE"/>
    <w:rsid w:val="006F3E0A"/>
    <w:rsid w:val="006F661D"/>
    <w:rsid w:val="006F6B96"/>
    <w:rsid w:val="006F7598"/>
    <w:rsid w:val="00703242"/>
    <w:rsid w:val="00704316"/>
    <w:rsid w:val="00705A21"/>
    <w:rsid w:val="0070629B"/>
    <w:rsid w:val="00710C39"/>
    <w:rsid w:val="00714143"/>
    <w:rsid w:val="00725440"/>
    <w:rsid w:val="007311E5"/>
    <w:rsid w:val="00731F97"/>
    <w:rsid w:val="00733DDA"/>
    <w:rsid w:val="00735E6E"/>
    <w:rsid w:val="00737A86"/>
    <w:rsid w:val="00740205"/>
    <w:rsid w:val="00740BDC"/>
    <w:rsid w:val="00742AF7"/>
    <w:rsid w:val="00743AC8"/>
    <w:rsid w:val="00747909"/>
    <w:rsid w:val="00752327"/>
    <w:rsid w:val="00752377"/>
    <w:rsid w:val="007523C3"/>
    <w:rsid w:val="00753434"/>
    <w:rsid w:val="007534D5"/>
    <w:rsid w:val="00753AD8"/>
    <w:rsid w:val="00760F36"/>
    <w:rsid w:val="00762480"/>
    <w:rsid w:val="007645D3"/>
    <w:rsid w:val="00765091"/>
    <w:rsid w:val="00766160"/>
    <w:rsid w:val="007675EB"/>
    <w:rsid w:val="00767F40"/>
    <w:rsid w:val="00771E5C"/>
    <w:rsid w:val="00774180"/>
    <w:rsid w:val="00777FDC"/>
    <w:rsid w:val="0078322B"/>
    <w:rsid w:val="007836E0"/>
    <w:rsid w:val="00783EDC"/>
    <w:rsid w:val="00790BF2"/>
    <w:rsid w:val="0079114E"/>
    <w:rsid w:val="00792609"/>
    <w:rsid w:val="007948FC"/>
    <w:rsid w:val="007965EE"/>
    <w:rsid w:val="007A1213"/>
    <w:rsid w:val="007A2DEA"/>
    <w:rsid w:val="007A2ED1"/>
    <w:rsid w:val="007A75C9"/>
    <w:rsid w:val="007B2372"/>
    <w:rsid w:val="007C0FAF"/>
    <w:rsid w:val="007C6896"/>
    <w:rsid w:val="007C6AC2"/>
    <w:rsid w:val="007D1334"/>
    <w:rsid w:val="007D1DD1"/>
    <w:rsid w:val="007E3D77"/>
    <w:rsid w:val="007F01CB"/>
    <w:rsid w:val="007F085B"/>
    <w:rsid w:val="00805008"/>
    <w:rsid w:val="0080655F"/>
    <w:rsid w:val="00806FDD"/>
    <w:rsid w:val="008079BB"/>
    <w:rsid w:val="00815879"/>
    <w:rsid w:val="00821F33"/>
    <w:rsid w:val="008227F7"/>
    <w:rsid w:val="008243F9"/>
    <w:rsid w:val="00824A74"/>
    <w:rsid w:val="00825AA1"/>
    <w:rsid w:val="0083220F"/>
    <w:rsid w:val="008421BB"/>
    <w:rsid w:val="00843730"/>
    <w:rsid w:val="00844E48"/>
    <w:rsid w:val="00845E81"/>
    <w:rsid w:val="00851C4D"/>
    <w:rsid w:val="008522A0"/>
    <w:rsid w:val="0085339B"/>
    <w:rsid w:val="008543B1"/>
    <w:rsid w:val="00855CD8"/>
    <w:rsid w:val="00861A30"/>
    <w:rsid w:val="008626BC"/>
    <w:rsid w:val="00863BB7"/>
    <w:rsid w:val="0086472E"/>
    <w:rsid w:val="00881795"/>
    <w:rsid w:val="00883222"/>
    <w:rsid w:val="0089169A"/>
    <w:rsid w:val="008917F6"/>
    <w:rsid w:val="00891E29"/>
    <w:rsid w:val="008938A4"/>
    <w:rsid w:val="008948D6"/>
    <w:rsid w:val="00894D97"/>
    <w:rsid w:val="00895372"/>
    <w:rsid w:val="0089561A"/>
    <w:rsid w:val="0089717A"/>
    <w:rsid w:val="00897802"/>
    <w:rsid w:val="00897C99"/>
    <w:rsid w:val="008A2C14"/>
    <w:rsid w:val="008B152B"/>
    <w:rsid w:val="008C4FDF"/>
    <w:rsid w:val="008C502F"/>
    <w:rsid w:val="008C56A2"/>
    <w:rsid w:val="008D1770"/>
    <w:rsid w:val="008D714A"/>
    <w:rsid w:val="008E412F"/>
    <w:rsid w:val="008E5050"/>
    <w:rsid w:val="008E76ED"/>
    <w:rsid w:val="008F0D28"/>
    <w:rsid w:val="008F3F13"/>
    <w:rsid w:val="008F6751"/>
    <w:rsid w:val="008F6B91"/>
    <w:rsid w:val="008F6C40"/>
    <w:rsid w:val="008F7233"/>
    <w:rsid w:val="00900B5A"/>
    <w:rsid w:val="00900D63"/>
    <w:rsid w:val="00901EE8"/>
    <w:rsid w:val="00902144"/>
    <w:rsid w:val="00902B7D"/>
    <w:rsid w:val="009032BA"/>
    <w:rsid w:val="00905717"/>
    <w:rsid w:val="00907704"/>
    <w:rsid w:val="00910DD5"/>
    <w:rsid w:val="00912DC5"/>
    <w:rsid w:val="00914130"/>
    <w:rsid w:val="00914700"/>
    <w:rsid w:val="009162F0"/>
    <w:rsid w:val="009212E0"/>
    <w:rsid w:val="00921D1D"/>
    <w:rsid w:val="009309E7"/>
    <w:rsid w:val="00935C98"/>
    <w:rsid w:val="009457C5"/>
    <w:rsid w:val="00950F8B"/>
    <w:rsid w:val="009522AE"/>
    <w:rsid w:val="0095584A"/>
    <w:rsid w:val="00956C18"/>
    <w:rsid w:val="009609BE"/>
    <w:rsid w:val="009637DB"/>
    <w:rsid w:val="00970680"/>
    <w:rsid w:val="0097236F"/>
    <w:rsid w:val="009725AE"/>
    <w:rsid w:val="00972A07"/>
    <w:rsid w:val="00975518"/>
    <w:rsid w:val="00980FCF"/>
    <w:rsid w:val="0098168A"/>
    <w:rsid w:val="00982F17"/>
    <w:rsid w:val="0098341B"/>
    <w:rsid w:val="00983CFF"/>
    <w:rsid w:val="009918CB"/>
    <w:rsid w:val="00992F73"/>
    <w:rsid w:val="009952C5"/>
    <w:rsid w:val="009955C9"/>
    <w:rsid w:val="00996FFE"/>
    <w:rsid w:val="009A28EB"/>
    <w:rsid w:val="009A63EA"/>
    <w:rsid w:val="009B03DF"/>
    <w:rsid w:val="009B347D"/>
    <w:rsid w:val="009B6419"/>
    <w:rsid w:val="009C0C87"/>
    <w:rsid w:val="009C4696"/>
    <w:rsid w:val="009C4EFE"/>
    <w:rsid w:val="009D15AA"/>
    <w:rsid w:val="009D3485"/>
    <w:rsid w:val="009D6919"/>
    <w:rsid w:val="009E2B97"/>
    <w:rsid w:val="009E3143"/>
    <w:rsid w:val="009E373B"/>
    <w:rsid w:val="009E480C"/>
    <w:rsid w:val="009E5E2F"/>
    <w:rsid w:val="009E6528"/>
    <w:rsid w:val="009E6F65"/>
    <w:rsid w:val="009F1751"/>
    <w:rsid w:val="009F622E"/>
    <w:rsid w:val="009F6EA3"/>
    <w:rsid w:val="009F78C9"/>
    <w:rsid w:val="00A005C1"/>
    <w:rsid w:val="00A009CB"/>
    <w:rsid w:val="00A04342"/>
    <w:rsid w:val="00A05667"/>
    <w:rsid w:val="00A10527"/>
    <w:rsid w:val="00A12F0F"/>
    <w:rsid w:val="00A15406"/>
    <w:rsid w:val="00A2236E"/>
    <w:rsid w:val="00A22EEA"/>
    <w:rsid w:val="00A25012"/>
    <w:rsid w:val="00A27A1C"/>
    <w:rsid w:val="00A331B8"/>
    <w:rsid w:val="00A33A18"/>
    <w:rsid w:val="00A36898"/>
    <w:rsid w:val="00A43553"/>
    <w:rsid w:val="00A449FD"/>
    <w:rsid w:val="00A45ED1"/>
    <w:rsid w:val="00A563F1"/>
    <w:rsid w:val="00A568E8"/>
    <w:rsid w:val="00A569D0"/>
    <w:rsid w:val="00A619A3"/>
    <w:rsid w:val="00A6418D"/>
    <w:rsid w:val="00A64F00"/>
    <w:rsid w:val="00A66A3B"/>
    <w:rsid w:val="00A734E2"/>
    <w:rsid w:val="00A758D3"/>
    <w:rsid w:val="00A762B5"/>
    <w:rsid w:val="00A80481"/>
    <w:rsid w:val="00A83424"/>
    <w:rsid w:val="00A85500"/>
    <w:rsid w:val="00A91956"/>
    <w:rsid w:val="00A97117"/>
    <w:rsid w:val="00AA06D5"/>
    <w:rsid w:val="00AA1005"/>
    <w:rsid w:val="00AA2633"/>
    <w:rsid w:val="00AA3A4A"/>
    <w:rsid w:val="00AA4EA7"/>
    <w:rsid w:val="00AA64B0"/>
    <w:rsid w:val="00AB1537"/>
    <w:rsid w:val="00AB29DA"/>
    <w:rsid w:val="00AB32E2"/>
    <w:rsid w:val="00AB3F08"/>
    <w:rsid w:val="00AB3F70"/>
    <w:rsid w:val="00AB5C67"/>
    <w:rsid w:val="00AB5F7A"/>
    <w:rsid w:val="00AC7CF5"/>
    <w:rsid w:val="00AD1BD3"/>
    <w:rsid w:val="00AD3AF2"/>
    <w:rsid w:val="00AE21B8"/>
    <w:rsid w:val="00AE23C3"/>
    <w:rsid w:val="00AE3344"/>
    <w:rsid w:val="00AE5476"/>
    <w:rsid w:val="00AF15C0"/>
    <w:rsid w:val="00AF29AA"/>
    <w:rsid w:val="00AF4EA3"/>
    <w:rsid w:val="00AF7D47"/>
    <w:rsid w:val="00B0068D"/>
    <w:rsid w:val="00B02879"/>
    <w:rsid w:val="00B03D6A"/>
    <w:rsid w:val="00B126D6"/>
    <w:rsid w:val="00B20E1A"/>
    <w:rsid w:val="00B24DD0"/>
    <w:rsid w:val="00B256F2"/>
    <w:rsid w:val="00B25923"/>
    <w:rsid w:val="00B261CA"/>
    <w:rsid w:val="00B279C8"/>
    <w:rsid w:val="00B31FA6"/>
    <w:rsid w:val="00B36B1C"/>
    <w:rsid w:val="00B36B1D"/>
    <w:rsid w:val="00B40C43"/>
    <w:rsid w:val="00B44963"/>
    <w:rsid w:val="00B45C3B"/>
    <w:rsid w:val="00B4676E"/>
    <w:rsid w:val="00B50FC6"/>
    <w:rsid w:val="00B57720"/>
    <w:rsid w:val="00B62295"/>
    <w:rsid w:val="00B62FD0"/>
    <w:rsid w:val="00B6623D"/>
    <w:rsid w:val="00B679FA"/>
    <w:rsid w:val="00B713BC"/>
    <w:rsid w:val="00B73C76"/>
    <w:rsid w:val="00B77695"/>
    <w:rsid w:val="00B80375"/>
    <w:rsid w:val="00B810EA"/>
    <w:rsid w:val="00B832BB"/>
    <w:rsid w:val="00B8415D"/>
    <w:rsid w:val="00B8750A"/>
    <w:rsid w:val="00B9335C"/>
    <w:rsid w:val="00B94A99"/>
    <w:rsid w:val="00B95087"/>
    <w:rsid w:val="00B96C12"/>
    <w:rsid w:val="00B97257"/>
    <w:rsid w:val="00B973B2"/>
    <w:rsid w:val="00BA0795"/>
    <w:rsid w:val="00BA0D8D"/>
    <w:rsid w:val="00BA31E7"/>
    <w:rsid w:val="00BA4A5C"/>
    <w:rsid w:val="00BA4CD9"/>
    <w:rsid w:val="00BA4F4E"/>
    <w:rsid w:val="00BA5218"/>
    <w:rsid w:val="00BA7CB4"/>
    <w:rsid w:val="00BB69FC"/>
    <w:rsid w:val="00BB6EAA"/>
    <w:rsid w:val="00BC6888"/>
    <w:rsid w:val="00BD13BD"/>
    <w:rsid w:val="00BD3F1C"/>
    <w:rsid w:val="00BD59E5"/>
    <w:rsid w:val="00BD66D3"/>
    <w:rsid w:val="00BE12FF"/>
    <w:rsid w:val="00BF6748"/>
    <w:rsid w:val="00C00C2B"/>
    <w:rsid w:val="00C02970"/>
    <w:rsid w:val="00C03E0D"/>
    <w:rsid w:val="00C05C65"/>
    <w:rsid w:val="00C05FC1"/>
    <w:rsid w:val="00C06827"/>
    <w:rsid w:val="00C1076F"/>
    <w:rsid w:val="00C20B96"/>
    <w:rsid w:val="00C21F0A"/>
    <w:rsid w:val="00C23D69"/>
    <w:rsid w:val="00C24367"/>
    <w:rsid w:val="00C245DF"/>
    <w:rsid w:val="00C24946"/>
    <w:rsid w:val="00C24949"/>
    <w:rsid w:val="00C30F40"/>
    <w:rsid w:val="00C36F11"/>
    <w:rsid w:val="00C36F3F"/>
    <w:rsid w:val="00C37290"/>
    <w:rsid w:val="00C4350A"/>
    <w:rsid w:val="00C47EAC"/>
    <w:rsid w:val="00C5073C"/>
    <w:rsid w:val="00C521AA"/>
    <w:rsid w:val="00C52FD9"/>
    <w:rsid w:val="00C553D0"/>
    <w:rsid w:val="00C558A8"/>
    <w:rsid w:val="00C62014"/>
    <w:rsid w:val="00C6204A"/>
    <w:rsid w:val="00C62581"/>
    <w:rsid w:val="00C6281C"/>
    <w:rsid w:val="00C62B8F"/>
    <w:rsid w:val="00C65C6A"/>
    <w:rsid w:val="00C673BF"/>
    <w:rsid w:val="00C71561"/>
    <w:rsid w:val="00C7194D"/>
    <w:rsid w:val="00C7248A"/>
    <w:rsid w:val="00C7294D"/>
    <w:rsid w:val="00C75A5C"/>
    <w:rsid w:val="00C75EB9"/>
    <w:rsid w:val="00C7665D"/>
    <w:rsid w:val="00C769D8"/>
    <w:rsid w:val="00C80EBA"/>
    <w:rsid w:val="00C843B2"/>
    <w:rsid w:val="00C84AF7"/>
    <w:rsid w:val="00C91652"/>
    <w:rsid w:val="00C9399E"/>
    <w:rsid w:val="00C95F87"/>
    <w:rsid w:val="00CA0F7F"/>
    <w:rsid w:val="00CA48B9"/>
    <w:rsid w:val="00CA5557"/>
    <w:rsid w:val="00CA6741"/>
    <w:rsid w:val="00CA6A6B"/>
    <w:rsid w:val="00CA754A"/>
    <w:rsid w:val="00CB0110"/>
    <w:rsid w:val="00CB50A6"/>
    <w:rsid w:val="00CB7BE6"/>
    <w:rsid w:val="00CC0355"/>
    <w:rsid w:val="00CC2AC4"/>
    <w:rsid w:val="00CC5E39"/>
    <w:rsid w:val="00CC6406"/>
    <w:rsid w:val="00CE33C0"/>
    <w:rsid w:val="00CF0EF4"/>
    <w:rsid w:val="00CF282A"/>
    <w:rsid w:val="00CF5788"/>
    <w:rsid w:val="00CF7D04"/>
    <w:rsid w:val="00D0042C"/>
    <w:rsid w:val="00D023F3"/>
    <w:rsid w:val="00D04DF0"/>
    <w:rsid w:val="00D05297"/>
    <w:rsid w:val="00D058A9"/>
    <w:rsid w:val="00D07759"/>
    <w:rsid w:val="00D15722"/>
    <w:rsid w:val="00D21143"/>
    <w:rsid w:val="00D22F9C"/>
    <w:rsid w:val="00D2473F"/>
    <w:rsid w:val="00D252D7"/>
    <w:rsid w:val="00D26506"/>
    <w:rsid w:val="00D316BD"/>
    <w:rsid w:val="00D324C0"/>
    <w:rsid w:val="00D32742"/>
    <w:rsid w:val="00D33403"/>
    <w:rsid w:val="00D357E1"/>
    <w:rsid w:val="00D35E2E"/>
    <w:rsid w:val="00D40A5F"/>
    <w:rsid w:val="00D41FA5"/>
    <w:rsid w:val="00D44E50"/>
    <w:rsid w:val="00D51162"/>
    <w:rsid w:val="00D52A58"/>
    <w:rsid w:val="00D63A4A"/>
    <w:rsid w:val="00D654ED"/>
    <w:rsid w:val="00D661BD"/>
    <w:rsid w:val="00D73DC9"/>
    <w:rsid w:val="00D75F89"/>
    <w:rsid w:val="00D760B1"/>
    <w:rsid w:val="00D77881"/>
    <w:rsid w:val="00D779C6"/>
    <w:rsid w:val="00D829E1"/>
    <w:rsid w:val="00D87112"/>
    <w:rsid w:val="00D87A5E"/>
    <w:rsid w:val="00D91DBD"/>
    <w:rsid w:val="00D92F0C"/>
    <w:rsid w:val="00D93749"/>
    <w:rsid w:val="00D95C1B"/>
    <w:rsid w:val="00DA07CC"/>
    <w:rsid w:val="00DA17A8"/>
    <w:rsid w:val="00DA18E5"/>
    <w:rsid w:val="00DA1E5E"/>
    <w:rsid w:val="00DA40FF"/>
    <w:rsid w:val="00DB3B6D"/>
    <w:rsid w:val="00DB4C88"/>
    <w:rsid w:val="00DB5CBB"/>
    <w:rsid w:val="00DB723E"/>
    <w:rsid w:val="00DC0096"/>
    <w:rsid w:val="00DC284D"/>
    <w:rsid w:val="00DC3ACE"/>
    <w:rsid w:val="00DC3FD8"/>
    <w:rsid w:val="00DC5194"/>
    <w:rsid w:val="00DC7549"/>
    <w:rsid w:val="00DD001C"/>
    <w:rsid w:val="00DD002C"/>
    <w:rsid w:val="00DD21D7"/>
    <w:rsid w:val="00DD2D13"/>
    <w:rsid w:val="00DD432C"/>
    <w:rsid w:val="00DD5E19"/>
    <w:rsid w:val="00DD5F6F"/>
    <w:rsid w:val="00DD6BAD"/>
    <w:rsid w:val="00DD79CD"/>
    <w:rsid w:val="00DE03C2"/>
    <w:rsid w:val="00DE0719"/>
    <w:rsid w:val="00DE4CB0"/>
    <w:rsid w:val="00DE7EB7"/>
    <w:rsid w:val="00DF0740"/>
    <w:rsid w:val="00DF4884"/>
    <w:rsid w:val="00DF73FE"/>
    <w:rsid w:val="00E01296"/>
    <w:rsid w:val="00E02521"/>
    <w:rsid w:val="00E05009"/>
    <w:rsid w:val="00E07229"/>
    <w:rsid w:val="00E1072E"/>
    <w:rsid w:val="00E1621C"/>
    <w:rsid w:val="00E16CB1"/>
    <w:rsid w:val="00E21860"/>
    <w:rsid w:val="00E22194"/>
    <w:rsid w:val="00E25BCF"/>
    <w:rsid w:val="00E267EA"/>
    <w:rsid w:val="00E32409"/>
    <w:rsid w:val="00E348C9"/>
    <w:rsid w:val="00E358E9"/>
    <w:rsid w:val="00E35E97"/>
    <w:rsid w:val="00E372C5"/>
    <w:rsid w:val="00E437DB"/>
    <w:rsid w:val="00E464D9"/>
    <w:rsid w:val="00E52FFF"/>
    <w:rsid w:val="00E5300D"/>
    <w:rsid w:val="00E54E58"/>
    <w:rsid w:val="00E55944"/>
    <w:rsid w:val="00E56462"/>
    <w:rsid w:val="00E62A67"/>
    <w:rsid w:val="00E66B0D"/>
    <w:rsid w:val="00E67F92"/>
    <w:rsid w:val="00E70E42"/>
    <w:rsid w:val="00E76432"/>
    <w:rsid w:val="00E776D2"/>
    <w:rsid w:val="00E84245"/>
    <w:rsid w:val="00E847A9"/>
    <w:rsid w:val="00E87D2F"/>
    <w:rsid w:val="00E968AE"/>
    <w:rsid w:val="00EA368C"/>
    <w:rsid w:val="00EB0C99"/>
    <w:rsid w:val="00EB3D21"/>
    <w:rsid w:val="00EB4052"/>
    <w:rsid w:val="00EB70DB"/>
    <w:rsid w:val="00EC0725"/>
    <w:rsid w:val="00EC1353"/>
    <w:rsid w:val="00EC2CD7"/>
    <w:rsid w:val="00EC322A"/>
    <w:rsid w:val="00EC53AE"/>
    <w:rsid w:val="00EC54A9"/>
    <w:rsid w:val="00ED2723"/>
    <w:rsid w:val="00ED3E0D"/>
    <w:rsid w:val="00ED49EB"/>
    <w:rsid w:val="00ED4B5F"/>
    <w:rsid w:val="00ED5A03"/>
    <w:rsid w:val="00ED6AF8"/>
    <w:rsid w:val="00EE2160"/>
    <w:rsid w:val="00EE6329"/>
    <w:rsid w:val="00EE76C7"/>
    <w:rsid w:val="00EF0D8F"/>
    <w:rsid w:val="00EF1432"/>
    <w:rsid w:val="00EF3F7F"/>
    <w:rsid w:val="00EF54B2"/>
    <w:rsid w:val="00EF74D7"/>
    <w:rsid w:val="00F0240F"/>
    <w:rsid w:val="00F1465D"/>
    <w:rsid w:val="00F15F56"/>
    <w:rsid w:val="00F17424"/>
    <w:rsid w:val="00F23A14"/>
    <w:rsid w:val="00F23F4E"/>
    <w:rsid w:val="00F25FA4"/>
    <w:rsid w:val="00F26724"/>
    <w:rsid w:val="00F31301"/>
    <w:rsid w:val="00F31ACF"/>
    <w:rsid w:val="00F32689"/>
    <w:rsid w:val="00F3506B"/>
    <w:rsid w:val="00F36E14"/>
    <w:rsid w:val="00F37375"/>
    <w:rsid w:val="00F54F7F"/>
    <w:rsid w:val="00F55B85"/>
    <w:rsid w:val="00F57270"/>
    <w:rsid w:val="00F61DCD"/>
    <w:rsid w:val="00F61ED2"/>
    <w:rsid w:val="00F6207D"/>
    <w:rsid w:val="00F64485"/>
    <w:rsid w:val="00F6682F"/>
    <w:rsid w:val="00F67F94"/>
    <w:rsid w:val="00F70FD0"/>
    <w:rsid w:val="00F72BE6"/>
    <w:rsid w:val="00F73DF0"/>
    <w:rsid w:val="00F76A1C"/>
    <w:rsid w:val="00F76D20"/>
    <w:rsid w:val="00F818BD"/>
    <w:rsid w:val="00F870E8"/>
    <w:rsid w:val="00F9218B"/>
    <w:rsid w:val="00FA043D"/>
    <w:rsid w:val="00FA10DD"/>
    <w:rsid w:val="00FA1CE3"/>
    <w:rsid w:val="00FB0430"/>
    <w:rsid w:val="00FB14C1"/>
    <w:rsid w:val="00FB4545"/>
    <w:rsid w:val="00FB67D7"/>
    <w:rsid w:val="00FB7E83"/>
    <w:rsid w:val="00FC1D51"/>
    <w:rsid w:val="00FC41EE"/>
    <w:rsid w:val="00FC480A"/>
    <w:rsid w:val="00FC5C10"/>
    <w:rsid w:val="00FC688E"/>
    <w:rsid w:val="00FD6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6A4789"/>
  <w15:docId w15:val="{30553DB0-D230-416E-B69D-DF3CAD7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3BC"/>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styleId="Zdraznn">
    <w:name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customStyle="1" w:styleId="Citt1">
    <w:name w:val="Citát1"/>
    <w:basedOn w:val="Normln"/>
    <w:next w:val="Normln"/>
    <w:link w:val="CittChar"/>
    <w:uiPriority w:val="29"/>
    <w:qFormat/>
    <w:rsid w:val="00594CBA"/>
    <w:rPr>
      <w:i/>
    </w:rPr>
  </w:style>
  <w:style w:type="character" w:customStyle="1" w:styleId="CittChar">
    <w:name w:val="Citát Char"/>
    <w:link w:val="Citt1"/>
    <w:uiPriority w:val="29"/>
    <w:rsid w:val="00594CBA"/>
    <w:rPr>
      <w:i/>
      <w:sz w:val="24"/>
      <w:szCs w:val="24"/>
    </w:rPr>
  </w:style>
  <w:style w:type="paragraph" w:customStyle="1" w:styleId="Vrazncitt1">
    <w:name w:val="Výrazný citát1"/>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1"/>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ind w:left="0"/>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5"/>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5"/>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5"/>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numPr>
        <w:numId w:val="4"/>
      </w:numPr>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AA4EA7"/>
    <w:rPr>
      <w:sz w:val="16"/>
      <w:szCs w:val="16"/>
    </w:rPr>
  </w:style>
  <w:style w:type="paragraph" w:styleId="Textkomente">
    <w:name w:val="annotation text"/>
    <w:basedOn w:val="Normln"/>
    <w:link w:val="TextkomenteChar"/>
    <w:uiPriority w:val="99"/>
    <w:unhideWhenUsed/>
    <w:rsid w:val="00AA4EA7"/>
    <w:rPr>
      <w:szCs w:val="20"/>
    </w:rPr>
  </w:style>
  <w:style w:type="character" w:customStyle="1" w:styleId="TextkomenteChar">
    <w:name w:val="Text komentáře Char"/>
    <w:link w:val="Textkomente"/>
    <w:uiPriority w:val="99"/>
    <w:rsid w:val="00AA4EA7"/>
    <w:rPr>
      <w:lang w:eastAsia="en-US"/>
    </w:rPr>
  </w:style>
  <w:style w:type="paragraph" w:styleId="Pedmtkomente">
    <w:name w:val="annotation subject"/>
    <w:basedOn w:val="Textkomente"/>
    <w:next w:val="Textkomente"/>
    <w:link w:val="PedmtkomenteChar"/>
    <w:uiPriority w:val="99"/>
    <w:semiHidden/>
    <w:unhideWhenUsed/>
    <w:rsid w:val="00AA4EA7"/>
    <w:rPr>
      <w:b/>
      <w:bCs/>
    </w:rPr>
  </w:style>
  <w:style w:type="character" w:customStyle="1" w:styleId="PedmtkomenteChar">
    <w:name w:val="Předmět komentáře Char"/>
    <w:link w:val="Pedmtkomente"/>
    <w:uiPriority w:val="99"/>
    <w:semiHidden/>
    <w:rsid w:val="00AA4EA7"/>
    <w:rPr>
      <w:b/>
      <w:bCs/>
      <w:lang w:eastAsia="en-US"/>
    </w:rPr>
  </w:style>
  <w:style w:type="paragraph" w:styleId="Textbubliny">
    <w:name w:val="Balloon Text"/>
    <w:basedOn w:val="Normln"/>
    <w:link w:val="TextbublinyChar"/>
    <w:uiPriority w:val="99"/>
    <w:semiHidden/>
    <w:unhideWhenUsed/>
    <w:rsid w:val="00AA4EA7"/>
    <w:rPr>
      <w:rFonts w:ascii="Tahoma" w:hAnsi="Tahoma" w:cs="Tahoma"/>
      <w:sz w:val="16"/>
      <w:szCs w:val="16"/>
    </w:rPr>
  </w:style>
  <w:style w:type="character" w:customStyle="1" w:styleId="TextbublinyChar">
    <w:name w:val="Text bubliny Char"/>
    <w:link w:val="Textbubliny"/>
    <w:uiPriority w:val="99"/>
    <w:semiHidden/>
    <w:rsid w:val="00AA4EA7"/>
    <w:rPr>
      <w:rFonts w:ascii="Tahoma" w:hAnsi="Tahoma" w:cs="Tahoma"/>
      <w:sz w:val="16"/>
      <w:szCs w:val="16"/>
      <w:lang w:eastAsia="en-US"/>
    </w:rPr>
  </w:style>
  <w:style w:type="table" w:styleId="Mkatabulky">
    <w:name w:val="Table Grid"/>
    <w:basedOn w:val="Normlntabulka"/>
    <w:uiPriority w:val="59"/>
    <w:rsid w:val="0094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7E"/>
    <w:pPr>
      <w:autoSpaceDE w:val="0"/>
      <w:autoSpaceDN w:val="0"/>
      <w:adjustRightInd w:val="0"/>
    </w:pPr>
    <w:rPr>
      <w:rFonts w:cs="Arial"/>
      <w:color w:val="000000"/>
      <w:sz w:val="24"/>
      <w:szCs w:val="24"/>
    </w:rPr>
  </w:style>
  <w:style w:type="paragraph" w:styleId="Normlnweb">
    <w:name w:val="Normal (Web)"/>
    <w:basedOn w:val="Normln"/>
    <w:uiPriority w:val="99"/>
    <w:semiHidden/>
    <w:unhideWhenUsed/>
    <w:rsid w:val="003C59A5"/>
    <w:pPr>
      <w:spacing w:after="150"/>
      <w:textAlignment w:val="top"/>
    </w:pPr>
    <w:rPr>
      <w:rFonts w:ascii="Times New Roman" w:eastAsia="Times New Roman" w:hAnsi="Times New Roman"/>
      <w:sz w:val="24"/>
      <w:lang w:eastAsia="cs-CZ"/>
    </w:rPr>
  </w:style>
  <w:style w:type="paragraph" w:customStyle="1" w:styleId="3usnesen">
    <w:name w:val="3 usnesení"/>
    <w:basedOn w:val="Normln"/>
    <w:next w:val="Normln"/>
    <w:qFormat/>
    <w:rsid w:val="0079114E"/>
    <w:pPr>
      <w:numPr>
        <w:ilvl w:val="3"/>
        <w:numId w:val="11"/>
      </w:numPr>
      <w:jc w:val="both"/>
    </w:pPr>
  </w:style>
  <w:style w:type="paragraph" w:customStyle="1" w:styleId="2usnesen">
    <w:name w:val="2 usnesení"/>
    <w:basedOn w:val="Normln"/>
    <w:next w:val="3usnesen"/>
    <w:qFormat/>
    <w:rsid w:val="0079114E"/>
    <w:pPr>
      <w:numPr>
        <w:ilvl w:val="2"/>
        <w:numId w:val="11"/>
      </w:numPr>
      <w:jc w:val="both"/>
    </w:pPr>
  </w:style>
  <w:style w:type="paragraph" w:customStyle="1" w:styleId="1usnesen">
    <w:name w:val="1 usnesení"/>
    <w:basedOn w:val="Normln"/>
    <w:next w:val="2usnesen"/>
    <w:qFormat/>
    <w:rsid w:val="0079114E"/>
    <w:pPr>
      <w:numPr>
        <w:ilvl w:val="1"/>
        <w:numId w:val="11"/>
      </w:numPr>
      <w:jc w:val="both"/>
    </w:pPr>
    <w:rPr>
      <w:b/>
    </w:rPr>
  </w:style>
  <w:style w:type="numbering" w:customStyle="1" w:styleId="usnesenseznam">
    <w:name w:val="usnesení seznam"/>
    <w:uiPriority w:val="99"/>
    <w:rsid w:val="0079114E"/>
    <w:pPr>
      <w:numPr>
        <w:numId w:val="11"/>
      </w:numPr>
    </w:pPr>
  </w:style>
  <w:style w:type="paragraph" w:customStyle="1" w:styleId="usnesenbod">
    <w:name w:val="usnesení bod"/>
    <w:basedOn w:val="Normln"/>
    <w:next w:val="1usnesen"/>
    <w:qFormat/>
    <w:rsid w:val="0079114E"/>
    <w:pPr>
      <w:numPr>
        <w:numId w:val="11"/>
      </w:numPr>
      <w:jc w:val="both"/>
    </w:pPr>
    <w:rPr>
      <w:b/>
    </w:rPr>
  </w:style>
  <w:style w:type="paragraph" w:customStyle="1" w:styleId="1">
    <w:name w:val="1"/>
    <w:basedOn w:val="Normln"/>
    <w:next w:val="Normln"/>
    <w:uiPriority w:val="30"/>
    <w:qFormat/>
    <w:rsid w:val="00C24949"/>
    <w:pPr>
      <w:tabs>
        <w:tab w:val="num" w:pos="357"/>
      </w:tabs>
      <w:ind w:left="357" w:right="720" w:hanging="357"/>
    </w:pPr>
    <w:rPr>
      <w:b/>
      <w:i/>
      <w:szCs w:val="22"/>
    </w:rPr>
  </w:style>
  <w:style w:type="character" w:styleId="Sledovanodkaz">
    <w:name w:val="FollowedHyperlink"/>
    <w:basedOn w:val="Standardnpsmoodstavce"/>
    <w:uiPriority w:val="99"/>
    <w:semiHidden/>
    <w:unhideWhenUsed/>
    <w:rsid w:val="007534D5"/>
    <w:rPr>
      <w:color w:val="800080" w:themeColor="followedHyperlink"/>
      <w:u w:val="single"/>
    </w:rPr>
  </w:style>
  <w:style w:type="paragraph" w:styleId="Revize">
    <w:name w:val="Revision"/>
    <w:hidden/>
    <w:uiPriority w:val="99"/>
    <w:semiHidden/>
    <w:rsid w:val="00600061"/>
    <w:rPr>
      <w:szCs w:val="24"/>
      <w:lang w:eastAsia="en-US"/>
    </w:rPr>
  </w:style>
  <w:style w:type="paragraph" w:styleId="Vrazncitt">
    <w:name w:val="Intense Quote"/>
    <w:basedOn w:val="Normln"/>
    <w:next w:val="Normln"/>
    <w:uiPriority w:val="30"/>
    <w:qFormat/>
    <w:rsid w:val="005308BE"/>
    <w:pPr>
      <w:ind w:left="720" w:right="720"/>
    </w:pPr>
    <w:rPr>
      <w:b/>
      <w:i/>
      <w:szCs w:val="22"/>
    </w:rPr>
  </w:style>
  <w:style w:type="character" w:customStyle="1" w:styleId="VrazncittChar1">
    <w:name w:val="Výrazný citát Char1"/>
    <w:basedOn w:val="Standardnpsmoodstavce"/>
    <w:uiPriority w:val="30"/>
    <w:rsid w:val="005308BE"/>
    <w:rPr>
      <w:i/>
      <w:iCs/>
      <w:color w:val="4F81BD"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368">
      <w:bodyDiv w:val="1"/>
      <w:marLeft w:val="0"/>
      <w:marRight w:val="0"/>
      <w:marTop w:val="0"/>
      <w:marBottom w:val="0"/>
      <w:divBdr>
        <w:top w:val="none" w:sz="0" w:space="0" w:color="auto"/>
        <w:left w:val="none" w:sz="0" w:space="0" w:color="auto"/>
        <w:bottom w:val="none" w:sz="0" w:space="0" w:color="auto"/>
        <w:right w:val="none" w:sz="0" w:space="0" w:color="auto"/>
      </w:divBdr>
    </w:div>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1215">
      <w:bodyDiv w:val="1"/>
      <w:marLeft w:val="0"/>
      <w:marRight w:val="0"/>
      <w:marTop w:val="0"/>
      <w:marBottom w:val="0"/>
      <w:divBdr>
        <w:top w:val="none" w:sz="0" w:space="0" w:color="auto"/>
        <w:left w:val="none" w:sz="0" w:space="0" w:color="auto"/>
        <w:bottom w:val="none" w:sz="0" w:space="0" w:color="auto"/>
        <w:right w:val="none" w:sz="0" w:space="0" w:color="auto"/>
      </w:divBdr>
    </w:div>
    <w:div w:id="745224835">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7715">
      <w:bodyDiv w:val="1"/>
      <w:marLeft w:val="0"/>
      <w:marRight w:val="0"/>
      <w:marTop w:val="0"/>
      <w:marBottom w:val="0"/>
      <w:divBdr>
        <w:top w:val="none" w:sz="0" w:space="0" w:color="auto"/>
        <w:left w:val="none" w:sz="0" w:space="0" w:color="auto"/>
        <w:bottom w:val="none" w:sz="0" w:space="0" w:color="auto"/>
        <w:right w:val="none" w:sz="0" w:space="0" w:color="auto"/>
      </w:divBdr>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7302">
      <w:bodyDiv w:val="1"/>
      <w:marLeft w:val="0"/>
      <w:marRight w:val="0"/>
      <w:marTop w:val="0"/>
      <w:marBottom w:val="0"/>
      <w:divBdr>
        <w:top w:val="none" w:sz="0" w:space="0" w:color="auto"/>
        <w:left w:val="none" w:sz="0" w:space="0" w:color="auto"/>
        <w:bottom w:val="none" w:sz="0" w:space="0" w:color="auto"/>
        <w:right w:val="none" w:sz="0" w:space="0" w:color="auto"/>
      </w:divBdr>
      <w:divsChild>
        <w:div w:id="2076858770">
          <w:marLeft w:val="0"/>
          <w:marRight w:val="0"/>
          <w:marTop w:val="0"/>
          <w:marBottom w:val="0"/>
          <w:divBdr>
            <w:top w:val="none" w:sz="0" w:space="0" w:color="auto"/>
            <w:left w:val="none" w:sz="0" w:space="0" w:color="auto"/>
            <w:bottom w:val="none" w:sz="0" w:space="0" w:color="auto"/>
            <w:right w:val="none" w:sz="0" w:space="0" w:color="auto"/>
          </w:divBdr>
          <w:divsChild>
            <w:div w:id="1645546326">
              <w:marLeft w:val="0"/>
              <w:marRight w:val="0"/>
              <w:marTop w:val="0"/>
              <w:marBottom w:val="0"/>
              <w:divBdr>
                <w:top w:val="none" w:sz="0" w:space="0" w:color="auto"/>
                <w:left w:val="none" w:sz="0" w:space="0" w:color="auto"/>
                <w:bottom w:val="none" w:sz="0" w:space="0" w:color="auto"/>
                <w:right w:val="none" w:sz="0" w:space="0" w:color="auto"/>
              </w:divBdr>
              <w:divsChild>
                <w:div w:id="1331983834">
                  <w:marLeft w:val="0"/>
                  <w:marRight w:val="0"/>
                  <w:marTop w:val="0"/>
                  <w:marBottom w:val="0"/>
                  <w:divBdr>
                    <w:top w:val="none" w:sz="0" w:space="0" w:color="auto"/>
                    <w:left w:val="none" w:sz="0" w:space="0" w:color="auto"/>
                    <w:bottom w:val="none" w:sz="0" w:space="0" w:color="auto"/>
                    <w:right w:val="none" w:sz="0" w:space="0" w:color="auto"/>
                  </w:divBdr>
                  <w:divsChild>
                    <w:div w:id="1466893047">
                      <w:marLeft w:val="0"/>
                      <w:marRight w:val="0"/>
                      <w:marTop w:val="0"/>
                      <w:marBottom w:val="0"/>
                      <w:divBdr>
                        <w:top w:val="none" w:sz="0" w:space="0" w:color="auto"/>
                        <w:left w:val="none" w:sz="0" w:space="0" w:color="auto"/>
                        <w:bottom w:val="none" w:sz="0" w:space="0" w:color="auto"/>
                        <w:right w:val="none" w:sz="0" w:space="0" w:color="auto"/>
                      </w:divBdr>
                      <w:divsChild>
                        <w:div w:id="39525120">
                          <w:marLeft w:val="0"/>
                          <w:marRight w:val="0"/>
                          <w:marTop w:val="0"/>
                          <w:marBottom w:val="0"/>
                          <w:divBdr>
                            <w:top w:val="none" w:sz="0" w:space="0" w:color="auto"/>
                            <w:left w:val="none" w:sz="0" w:space="0" w:color="auto"/>
                            <w:bottom w:val="none" w:sz="0" w:space="0" w:color="auto"/>
                            <w:right w:val="none" w:sz="0" w:space="0" w:color="auto"/>
                          </w:divBdr>
                          <w:divsChild>
                            <w:div w:id="6997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tr.rotrekl@op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rina.hnatova@opava-ci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jiskrova@opava-c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lendar@opava-city.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ava-city.cz/cz/nabidka-temat/dot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71A27D-F279-4E2A-A45E-E07B2059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Template>
  <TotalTime>155</TotalTime>
  <Pages>14</Pages>
  <Words>4865</Words>
  <Characters>28706</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Zahradníková Renata</dc:creator>
  <cp:keywords/>
  <dc:description/>
  <cp:lastModifiedBy>Jiskrová Lenka</cp:lastModifiedBy>
  <cp:revision>28</cp:revision>
  <cp:lastPrinted>2020-07-02T05:11:00Z</cp:lastPrinted>
  <dcterms:created xsi:type="dcterms:W3CDTF">2022-05-23T05:01:00Z</dcterms:created>
  <dcterms:modified xsi:type="dcterms:W3CDTF">2022-05-31T04:39:00Z</dcterms:modified>
</cp:coreProperties>
</file>